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693567" w14:textId="57D7DCC4" w:rsidR="00DD42C7" w:rsidRDefault="003B0A96">
      <w:pPr>
        <w:spacing w:line="360" w:lineRule="auto"/>
        <w:rPr>
          <w:rFonts w:ascii="Arial" w:eastAsia="Arial" w:hAnsi="Arial" w:cs="Arial"/>
          <w:sz w:val="22"/>
          <w:szCs w:val="22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sz w:val="22"/>
          <w:szCs w:val="22"/>
        </w:rPr>
        <w:t xml:space="preserve">Reporting Month and Year: </w:t>
      </w:r>
      <w:bookmarkStart w:id="1" w:name="bookmark=id.8k7d4mm3vsg" w:colFirst="0" w:colLast="0"/>
      <w:bookmarkStart w:id="2" w:name="bookmark=id.gjdgxs" w:colFirst="0" w:colLast="0"/>
      <w:bookmarkEnd w:id="1"/>
      <w:bookmarkEnd w:id="2"/>
      <w:r w:rsidR="00BC07CB" w:rsidRPr="004A26B6">
        <w:rPr>
          <w:rFonts w:ascii="Arial" w:eastAsia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3" w:name="Text1"/>
      <w:r w:rsidR="00BC07CB" w:rsidRPr="004A26B6">
        <w:rPr>
          <w:rFonts w:ascii="Arial" w:eastAsia="Arial" w:hAnsi="Arial" w:cs="Arial"/>
          <w:sz w:val="22"/>
          <w:szCs w:val="22"/>
          <w:u w:val="single"/>
        </w:rPr>
        <w:instrText xml:space="preserve"> FORMTEXT </w:instrText>
      </w:r>
      <w:r w:rsidR="00BC07CB" w:rsidRPr="004A26B6">
        <w:rPr>
          <w:rFonts w:ascii="Arial" w:eastAsia="Arial" w:hAnsi="Arial" w:cs="Arial"/>
          <w:sz w:val="22"/>
          <w:szCs w:val="22"/>
          <w:u w:val="single"/>
        </w:rPr>
      </w:r>
      <w:r w:rsidR="00BC07CB" w:rsidRPr="004A26B6">
        <w:rPr>
          <w:rFonts w:ascii="Arial" w:eastAsia="Arial" w:hAnsi="Arial" w:cs="Arial"/>
          <w:sz w:val="22"/>
          <w:szCs w:val="22"/>
          <w:u w:val="single"/>
        </w:rPr>
        <w:fldChar w:fldCharType="separate"/>
      </w:r>
      <w:r w:rsidR="00BC07CB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BC07CB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BC07CB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BC07CB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BC07CB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BC07CB" w:rsidRPr="004A26B6">
        <w:rPr>
          <w:rFonts w:ascii="Arial" w:eastAsia="Arial" w:hAnsi="Arial" w:cs="Arial"/>
          <w:sz w:val="22"/>
          <w:szCs w:val="22"/>
          <w:u w:val="single"/>
        </w:rPr>
        <w:fldChar w:fldCharType="end"/>
      </w:r>
      <w:bookmarkEnd w:id="3"/>
      <w:r>
        <w:rPr>
          <w:rFonts w:ascii="Arial" w:eastAsia="Arial" w:hAnsi="Arial" w:cs="Arial"/>
          <w:sz w:val="22"/>
          <w:szCs w:val="22"/>
          <w:u w:val="single"/>
        </w:rPr>
        <w:t>               </w:t>
      </w:r>
    </w:p>
    <w:p w14:paraId="413296EC" w14:textId="1555E01F" w:rsidR="00DD42C7" w:rsidRDefault="003B0A96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Transition Meeting Date (MM/DD/YYYY): </w:t>
      </w:r>
      <w:r w:rsidR="00BC07CB" w:rsidRPr="004A26B6">
        <w:rPr>
          <w:rFonts w:ascii="Arial" w:eastAsia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C07CB" w:rsidRPr="004A26B6">
        <w:rPr>
          <w:rFonts w:ascii="Arial" w:eastAsia="Arial" w:hAnsi="Arial" w:cs="Arial"/>
          <w:sz w:val="22"/>
          <w:szCs w:val="22"/>
          <w:u w:val="single"/>
        </w:rPr>
        <w:instrText xml:space="preserve"> FORMTEXT </w:instrText>
      </w:r>
      <w:r w:rsidR="00BC07CB" w:rsidRPr="004A26B6">
        <w:rPr>
          <w:rFonts w:ascii="Arial" w:eastAsia="Arial" w:hAnsi="Arial" w:cs="Arial"/>
          <w:sz w:val="22"/>
          <w:szCs w:val="22"/>
          <w:u w:val="single"/>
        </w:rPr>
      </w:r>
      <w:r w:rsidR="00BC07CB" w:rsidRPr="004A26B6">
        <w:rPr>
          <w:rFonts w:ascii="Arial" w:eastAsia="Arial" w:hAnsi="Arial" w:cs="Arial"/>
          <w:sz w:val="22"/>
          <w:szCs w:val="22"/>
          <w:u w:val="single"/>
        </w:rPr>
        <w:fldChar w:fldCharType="separate"/>
      </w:r>
      <w:r w:rsidR="00BC07CB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BC07CB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BC07CB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BC07CB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BC07CB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BC07CB" w:rsidRPr="004A26B6">
        <w:rPr>
          <w:rFonts w:ascii="Arial" w:eastAsia="Arial" w:hAnsi="Arial" w:cs="Arial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sz w:val="22"/>
          <w:szCs w:val="22"/>
          <w:u w:val="single"/>
        </w:rPr>
        <w:t>               </w:t>
      </w:r>
    </w:p>
    <w:p w14:paraId="4CD4A1CB" w14:textId="77777777" w:rsidR="00DD42C7" w:rsidRDefault="00DD42C7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144FBC38" w14:textId="3EB1E88A" w:rsidR="00DD42C7" w:rsidRDefault="003B0A96">
      <w:pPr>
        <w:tabs>
          <w:tab w:val="left" w:pos="5040"/>
        </w:tabs>
        <w:spacing w:line="360" w:lineRule="auto"/>
        <w:rPr>
          <w:rFonts w:ascii="Arial" w:eastAsia="Arial" w:hAnsi="Arial" w:cs="Arial"/>
          <w:sz w:val="22"/>
          <w:szCs w:val="22"/>
        </w:rPr>
      </w:pPr>
      <w:bookmarkStart w:id="4" w:name="_heading=h.1fob9te" w:colFirst="0" w:colLast="0"/>
      <w:bookmarkEnd w:id="4"/>
      <w:r>
        <w:rPr>
          <w:rFonts w:ascii="Arial" w:eastAsia="Arial" w:hAnsi="Arial" w:cs="Arial"/>
          <w:sz w:val="22"/>
          <w:szCs w:val="22"/>
        </w:rPr>
        <w:t>Vendor Company Name:</w:t>
      </w:r>
      <w:r w:rsidR="00BC07CB" w:rsidRPr="00BC07CB">
        <w:rPr>
          <w:rFonts w:ascii="Arial" w:eastAsia="Arial" w:hAnsi="Arial" w:cs="Arial"/>
          <w:sz w:val="22"/>
          <w:szCs w:val="22"/>
          <w:u w:val="single"/>
        </w:rPr>
        <w:t xml:space="preserve"> </w:t>
      </w:r>
      <w:r w:rsidR="00BC07CB" w:rsidRPr="004A26B6">
        <w:rPr>
          <w:rFonts w:ascii="Arial" w:eastAsia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C07CB" w:rsidRPr="004A26B6">
        <w:rPr>
          <w:rFonts w:ascii="Arial" w:eastAsia="Arial" w:hAnsi="Arial" w:cs="Arial"/>
          <w:sz w:val="22"/>
          <w:szCs w:val="22"/>
          <w:u w:val="single"/>
        </w:rPr>
        <w:instrText xml:space="preserve"> FORMTEXT </w:instrText>
      </w:r>
      <w:r w:rsidR="00BC07CB" w:rsidRPr="004A26B6">
        <w:rPr>
          <w:rFonts w:ascii="Arial" w:eastAsia="Arial" w:hAnsi="Arial" w:cs="Arial"/>
          <w:sz w:val="22"/>
          <w:szCs w:val="22"/>
          <w:u w:val="single"/>
        </w:rPr>
      </w:r>
      <w:r w:rsidR="00BC07CB" w:rsidRPr="004A26B6">
        <w:rPr>
          <w:rFonts w:ascii="Arial" w:eastAsia="Arial" w:hAnsi="Arial" w:cs="Arial"/>
          <w:sz w:val="22"/>
          <w:szCs w:val="22"/>
          <w:u w:val="single"/>
        </w:rPr>
        <w:fldChar w:fldCharType="separate"/>
      </w:r>
      <w:r w:rsidR="00BC07CB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BC07CB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BC07CB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BC07CB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BC07CB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BC07CB" w:rsidRPr="004A26B6">
        <w:rPr>
          <w:rFonts w:ascii="Arial" w:eastAsia="Arial" w:hAnsi="Arial" w:cs="Arial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  <w:u w:val="single"/>
        </w:rPr>
        <w:t>               </w:t>
      </w:r>
    </w:p>
    <w:p w14:paraId="51F47128" w14:textId="2EA2F8DA" w:rsidR="00DD42C7" w:rsidRDefault="003B0A96">
      <w:pPr>
        <w:tabs>
          <w:tab w:val="left" w:pos="5040"/>
        </w:tabs>
        <w:spacing w:line="360" w:lineRule="auto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sz w:val="22"/>
          <w:szCs w:val="22"/>
        </w:rPr>
        <w:t>Vendor Representative’s Name:</w:t>
      </w:r>
      <w:r w:rsidR="00BC07CB" w:rsidRPr="00BC07CB">
        <w:rPr>
          <w:rFonts w:ascii="Arial" w:eastAsia="Arial" w:hAnsi="Arial" w:cs="Arial"/>
          <w:sz w:val="22"/>
          <w:szCs w:val="22"/>
          <w:u w:val="single"/>
        </w:rPr>
        <w:t xml:space="preserve"> </w:t>
      </w:r>
      <w:r w:rsidR="00BC07CB" w:rsidRPr="004A26B6">
        <w:rPr>
          <w:rFonts w:ascii="Arial" w:eastAsia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C07CB" w:rsidRPr="004A26B6">
        <w:rPr>
          <w:rFonts w:ascii="Arial" w:eastAsia="Arial" w:hAnsi="Arial" w:cs="Arial"/>
          <w:sz w:val="22"/>
          <w:szCs w:val="22"/>
          <w:u w:val="single"/>
        </w:rPr>
        <w:instrText xml:space="preserve"> FORMTEXT </w:instrText>
      </w:r>
      <w:r w:rsidR="00BC07CB" w:rsidRPr="004A26B6">
        <w:rPr>
          <w:rFonts w:ascii="Arial" w:eastAsia="Arial" w:hAnsi="Arial" w:cs="Arial"/>
          <w:sz w:val="22"/>
          <w:szCs w:val="22"/>
          <w:u w:val="single"/>
        </w:rPr>
      </w:r>
      <w:r w:rsidR="00BC07CB" w:rsidRPr="004A26B6">
        <w:rPr>
          <w:rFonts w:ascii="Arial" w:eastAsia="Arial" w:hAnsi="Arial" w:cs="Arial"/>
          <w:sz w:val="22"/>
          <w:szCs w:val="22"/>
          <w:u w:val="single"/>
        </w:rPr>
        <w:fldChar w:fldCharType="separate"/>
      </w:r>
      <w:r w:rsidR="00BC07CB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BC07CB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BC07CB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BC07CB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BC07CB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BC07CB" w:rsidRPr="004A26B6">
        <w:rPr>
          <w:rFonts w:ascii="Arial" w:eastAsia="Arial" w:hAnsi="Arial" w:cs="Arial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  <w:u w:val="single"/>
        </w:rPr>
        <w:t>     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  <w:u w:val="single"/>
        </w:rPr>
        <w:t>          </w:t>
      </w:r>
    </w:p>
    <w:p w14:paraId="29A5E9F1" w14:textId="77777777" w:rsidR="00DD42C7" w:rsidRDefault="00DD42C7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5D0C974B" w14:textId="1A16EB2C" w:rsidR="00DD42C7" w:rsidRDefault="003B0A96">
      <w:pPr>
        <w:tabs>
          <w:tab w:val="left" w:pos="4320"/>
        </w:tabs>
        <w:spacing w:line="360" w:lineRule="auto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sz w:val="22"/>
          <w:szCs w:val="22"/>
        </w:rPr>
        <w:t xml:space="preserve">VR Client Name: </w:t>
      </w:r>
      <w:r w:rsidR="00BC07CB" w:rsidRPr="004A26B6">
        <w:rPr>
          <w:rFonts w:ascii="Arial" w:eastAsia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C07CB" w:rsidRPr="004A26B6">
        <w:rPr>
          <w:rFonts w:ascii="Arial" w:eastAsia="Arial" w:hAnsi="Arial" w:cs="Arial"/>
          <w:sz w:val="22"/>
          <w:szCs w:val="22"/>
          <w:u w:val="single"/>
        </w:rPr>
        <w:instrText xml:space="preserve"> FORMTEXT </w:instrText>
      </w:r>
      <w:r w:rsidR="00BC07CB" w:rsidRPr="004A26B6">
        <w:rPr>
          <w:rFonts w:ascii="Arial" w:eastAsia="Arial" w:hAnsi="Arial" w:cs="Arial"/>
          <w:sz w:val="22"/>
          <w:szCs w:val="22"/>
          <w:u w:val="single"/>
        </w:rPr>
      </w:r>
      <w:r w:rsidR="00BC07CB" w:rsidRPr="004A26B6">
        <w:rPr>
          <w:rFonts w:ascii="Arial" w:eastAsia="Arial" w:hAnsi="Arial" w:cs="Arial"/>
          <w:sz w:val="22"/>
          <w:szCs w:val="22"/>
          <w:u w:val="single"/>
        </w:rPr>
        <w:fldChar w:fldCharType="separate"/>
      </w:r>
      <w:r w:rsidR="00BC07CB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BC07CB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BC07CB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BC07CB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BC07CB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BC07CB" w:rsidRPr="004A26B6">
        <w:rPr>
          <w:rFonts w:ascii="Arial" w:eastAsia="Arial" w:hAnsi="Arial" w:cs="Arial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sz w:val="22"/>
          <w:szCs w:val="22"/>
          <w:u w:val="single"/>
        </w:rPr>
        <w:t>               </w:t>
      </w:r>
    </w:p>
    <w:p w14:paraId="471502CB" w14:textId="6E8F7AB8" w:rsidR="00DD42C7" w:rsidRDefault="003B0A96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VR Counselor Name: </w:t>
      </w:r>
      <w:r w:rsidR="00BC07CB" w:rsidRPr="004A26B6">
        <w:rPr>
          <w:rFonts w:ascii="Arial" w:eastAsia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C07CB" w:rsidRPr="004A26B6">
        <w:rPr>
          <w:rFonts w:ascii="Arial" w:eastAsia="Arial" w:hAnsi="Arial" w:cs="Arial"/>
          <w:sz w:val="22"/>
          <w:szCs w:val="22"/>
          <w:u w:val="single"/>
        </w:rPr>
        <w:instrText xml:space="preserve"> FORMTEXT </w:instrText>
      </w:r>
      <w:r w:rsidR="00BC07CB" w:rsidRPr="004A26B6">
        <w:rPr>
          <w:rFonts w:ascii="Arial" w:eastAsia="Arial" w:hAnsi="Arial" w:cs="Arial"/>
          <w:sz w:val="22"/>
          <w:szCs w:val="22"/>
          <w:u w:val="single"/>
        </w:rPr>
      </w:r>
      <w:r w:rsidR="00BC07CB" w:rsidRPr="004A26B6">
        <w:rPr>
          <w:rFonts w:ascii="Arial" w:eastAsia="Arial" w:hAnsi="Arial" w:cs="Arial"/>
          <w:sz w:val="22"/>
          <w:szCs w:val="22"/>
          <w:u w:val="single"/>
        </w:rPr>
        <w:fldChar w:fldCharType="separate"/>
      </w:r>
      <w:r w:rsidR="00BC07CB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BC07CB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BC07CB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BC07CB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BC07CB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BC07CB" w:rsidRPr="004A26B6">
        <w:rPr>
          <w:rFonts w:ascii="Arial" w:eastAsia="Arial" w:hAnsi="Arial" w:cs="Arial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sz w:val="22"/>
          <w:szCs w:val="22"/>
          <w:u w:val="single"/>
        </w:rPr>
        <w:t>     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  <w:u w:val="single"/>
        </w:rPr>
        <w:t>          </w:t>
      </w:r>
    </w:p>
    <w:p w14:paraId="0C190AD4" w14:textId="1A1C55D9" w:rsidR="00DD42C7" w:rsidRDefault="003B0A96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RSA Authorization #: </w:t>
      </w:r>
      <w:r w:rsidR="00BC07CB" w:rsidRPr="004A26B6">
        <w:rPr>
          <w:rFonts w:ascii="Arial" w:eastAsia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C07CB" w:rsidRPr="004A26B6">
        <w:rPr>
          <w:rFonts w:ascii="Arial" w:eastAsia="Arial" w:hAnsi="Arial" w:cs="Arial"/>
          <w:sz w:val="22"/>
          <w:szCs w:val="22"/>
          <w:u w:val="single"/>
        </w:rPr>
        <w:instrText xml:space="preserve"> FORMTEXT </w:instrText>
      </w:r>
      <w:r w:rsidR="00BC07CB" w:rsidRPr="004A26B6">
        <w:rPr>
          <w:rFonts w:ascii="Arial" w:eastAsia="Arial" w:hAnsi="Arial" w:cs="Arial"/>
          <w:sz w:val="22"/>
          <w:szCs w:val="22"/>
          <w:u w:val="single"/>
        </w:rPr>
      </w:r>
      <w:r w:rsidR="00BC07CB" w:rsidRPr="004A26B6">
        <w:rPr>
          <w:rFonts w:ascii="Arial" w:eastAsia="Arial" w:hAnsi="Arial" w:cs="Arial"/>
          <w:sz w:val="22"/>
          <w:szCs w:val="22"/>
          <w:u w:val="single"/>
        </w:rPr>
        <w:fldChar w:fldCharType="separate"/>
      </w:r>
      <w:r w:rsidR="00BC07CB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BC07CB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BC07CB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BC07CB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BC07CB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BC07CB" w:rsidRPr="004A26B6">
        <w:rPr>
          <w:rFonts w:ascii="Arial" w:eastAsia="Arial" w:hAnsi="Arial" w:cs="Arial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sz w:val="22"/>
          <w:szCs w:val="22"/>
          <w:u w:val="single"/>
        </w:rPr>
        <w:t>               </w:t>
      </w:r>
    </w:p>
    <w:p w14:paraId="37C11BC4" w14:textId="77777777" w:rsidR="00DD42C7" w:rsidRDefault="00DD42C7">
      <w:pPr>
        <w:spacing w:line="360" w:lineRule="auto"/>
        <w:ind w:hanging="2"/>
        <w:rPr>
          <w:rFonts w:ascii="Arial" w:eastAsia="Arial" w:hAnsi="Arial" w:cs="Arial"/>
          <w:sz w:val="22"/>
          <w:szCs w:val="22"/>
        </w:rPr>
      </w:pPr>
    </w:p>
    <w:p w14:paraId="06530340" w14:textId="4DC31EFC" w:rsidR="00DD42C7" w:rsidRDefault="003B0A96">
      <w:pPr>
        <w:spacing w:line="360" w:lineRule="auto"/>
        <w:ind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Projected Date of Extended Supports to Begin: </w:t>
      </w:r>
      <w:r w:rsidR="00BC07CB" w:rsidRPr="004A26B6">
        <w:rPr>
          <w:rFonts w:ascii="Arial" w:eastAsia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C07CB" w:rsidRPr="004A26B6">
        <w:rPr>
          <w:rFonts w:ascii="Arial" w:eastAsia="Arial" w:hAnsi="Arial" w:cs="Arial"/>
          <w:sz w:val="22"/>
          <w:szCs w:val="22"/>
          <w:u w:val="single"/>
        </w:rPr>
        <w:instrText xml:space="preserve"> FORMTEXT </w:instrText>
      </w:r>
      <w:r w:rsidR="00BC07CB" w:rsidRPr="004A26B6">
        <w:rPr>
          <w:rFonts w:ascii="Arial" w:eastAsia="Arial" w:hAnsi="Arial" w:cs="Arial"/>
          <w:sz w:val="22"/>
          <w:szCs w:val="22"/>
          <w:u w:val="single"/>
        </w:rPr>
      </w:r>
      <w:r w:rsidR="00BC07CB" w:rsidRPr="004A26B6">
        <w:rPr>
          <w:rFonts w:ascii="Arial" w:eastAsia="Arial" w:hAnsi="Arial" w:cs="Arial"/>
          <w:sz w:val="22"/>
          <w:szCs w:val="22"/>
          <w:u w:val="single"/>
        </w:rPr>
        <w:fldChar w:fldCharType="separate"/>
      </w:r>
      <w:r w:rsidR="00BC07CB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BC07CB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BC07CB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BC07CB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BC07CB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BC07CB" w:rsidRPr="004A26B6">
        <w:rPr>
          <w:rFonts w:ascii="Arial" w:eastAsia="Arial" w:hAnsi="Arial" w:cs="Arial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>     </w:t>
      </w:r>
    </w:p>
    <w:p w14:paraId="39B067F2" w14:textId="77777777" w:rsidR="00DD42C7" w:rsidRDefault="00DD42C7">
      <w:pPr>
        <w:spacing w:line="360" w:lineRule="auto"/>
        <w:ind w:hanging="2"/>
        <w:rPr>
          <w:rFonts w:ascii="Arial" w:eastAsia="Arial" w:hAnsi="Arial" w:cs="Arial"/>
          <w:sz w:val="22"/>
          <w:szCs w:val="22"/>
        </w:rPr>
      </w:pPr>
    </w:p>
    <w:p w14:paraId="3F908382" w14:textId="77777777" w:rsidR="00DD42C7" w:rsidRDefault="003B0A96">
      <w:pPr>
        <w:tabs>
          <w:tab w:val="left" w:pos="9900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Transition Status: </w:t>
      </w:r>
      <w:r>
        <w:rPr>
          <w:rFonts w:ascii="Arial" w:eastAsia="Arial" w:hAnsi="Arial" w:cs="Arial"/>
          <w:sz w:val="22"/>
          <w:szCs w:val="22"/>
        </w:rPr>
        <w:t xml:space="preserve">Complete the </w:t>
      </w:r>
      <w:proofErr w:type="gramStart"/>
      <w:r>
        <w:rPr>
          <w:rFonts w:ascii="Arial" w:eastAsia="Arial" w:hAnsi="Arial" w:cs="Arial"/>
          <w:sz w:val="22"/>
          <w:szCs w:val="22"/>
        </w:rPr>
        <w:t>below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once the VR Client is ready to transition from VR funded Job Coaching and Stabilization to Extended Services and/or Supports:</w:t>
      </w:r>
    </w:p>
    <w:p w14:paraId="2611EED7" w14:textId="77777777" w:rsidR="00DD42C7" w:rsidRDefault="00DD42C7">
      <w:pPr>
        <w:tabs>
          <w:tab w:val="left" w:pos="9900"/>
        </w:tabs>
        <w:rPr>
          <w:rFonts w:ascii="Arial" w:eastAsia="Arial" w:hAnsi="Arial" w:cs="Arial"/>
          <w:sz w:val="22"/>
          <w:szCs w:val="22"/>
        </w:rPr>
      </w:pPr>
    </w:p>
    <w:p w14:paraId="19047511" w14:textId="37EC7EF2" w:rsidR="00DD42C7" w:rsidRDefault="00BC07CB">
      <w:pPr>
        <w:tabs>
          <w:tab w:val="left" w:pos="9900"/>
        </w:tabs>
        <w:rPr>
          <w:rFonts w:ascii="Arial" w:eastAsia="Arial" w:hAnsi="Arial" w:cs="Arial"/>
          <w:sz w:val="22"/>
          <w:szCs w:val="22"/>
          <w:u w:val="single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3B0A96">
        <w:rPr>
          <w:rFonts w:ascii="Arial" w:eastAsia="Arial" w:hAnsi="Arial" w:cs="Arial"/>
          <w:sz w:val="22"/>
          <w:szCs w:val="22"/>
        </w:rPr>
        <w:t xml:space="preserve">VR Counselor was informed that Job Coaching and Stabilization has been completed. The VR Client is </w:t>
      </w:r>
      <w:r w:rsidR="003B0A96">
        <w:rPr>
          <w:rFonts w:ascii="Arial" w:eastAsia="Arial" w:hAnsi="Arial" w:cs="Arial"/>
          <w:sz w:val="22"/>
          <w:szCs w:val="22"/>
        </w:rPr>
        <w:br/>
        <w:t xml:space="preserve">     ready to transition to Extended Services and/or </w:t>
      </w:r>
      <w:proofErr w:type="gramStart"/>
      <w:r w:rsidR="003B0A96">
        <w:rPr>
          <w:rFonts w:ascii="Arial" w:eastAsia="Arial" w:hAnsi="Arial" w:cs="Arial"/>
          <w:sz w:val="22"/>
          <w:szCs w:val="22"/>
        </w:rPr>
        <w:t>Supports</w:t>
      </w:r>
      <w:proofErr w:type="gramEnd"/>
      <w:r w:rsidR="003B0A96">
        <w:rPr>
          <w:rFonts w:ascii="Arial" w:eastAsia="Arial" w:hAnsi="Arial" w:cs="Arial"/>
          <w:sz w:val="22"/>
          <w:szCs w:val="22"/>
        </w:rPr>
        <w:t xml:space="preserve">.    Date VR Counselor was notified: </w:t>
      </w:r>
      <w:r w:rsidRPr="004A26B6">
        <w:rPr>
          <w:rFonts w:ascii="Arial" w:eastAsia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4A26B6">
        <w:rPr>
          <w:rFonts w:ascii="Arial" w:eastAsia="Arial" w:hAnsi="Arial" w:cs="Arial"/>
          <w:sz w:val="22"/>
          <w:szCs w:val="22"/>
          <w:u w:val="single"/>
        </w:rPr>
        <w:instrText xml:space="preserve"> FORMTEXT </w:instrText>
      </w:r>
      <w:r w:rsidRPr="004A26B6">
        <w:rPr>
          <w:rFonts w:ascii="Arial" w:eastAsia="Arial" w:hAnsi="Arial" w:cs="Arial"/>
          <w:sz w:val="22"/>
          <w:szCs w:val="22"/>
          <w:u w:val="single"/>
        </w:rPr>
      </w:r>
      <w:r w:rsidRPr="004A26B6">
        <w:rPr>
          <w:rFonts w:ascii="Arial" w:eastAsia="Arial" w:hAnsi="Arial" w:cs="Arial"/>
          <w:sz w:val="22"/>
          <w:szCs w:val="22"/>
          <w:u w:val="single"/>
        </w:rPr>
        <w:fldChar w:fldCharType="separate"/>
      </w:r>
      <w:r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Pr="004A26B6">
        <w:rPr>
          <w:rFonts w:ascii="Arial" w:eastAsia="Arial" w:hAnsi="Arial" w:cs="Arial"/>
          <w:sz w:val="22"/>
          <w:szCs w:val="22"/>
          <w:u w:val="single"/>
        </w:rPr>
        <w:fldChar w:fldCharType="end"/>
      </w:r>
      <w:r w:rsidR="003B0A96">
        <w:rPr>
          <w:rFonts w:ascii="Arial" w:eastAsia="Arial" w:hAnsi="Arial" w:cs="Arial"/>
          <w:sz w:val="22"/>
          <w:szCs w:val="22"/>
          <w:u w:val="single"/>
        </w:rPr>
        <w:t>     </w:t>
      </w:r>
    </w:p>
    <w:p w14:paraId="5B0BC12D" w14:textId="77777777" w:rsidR="00DD42C7" w:rsidRDefault="00DD42C7">
      <w:pPr>
        <w:tabs>
          <w:tab w:val="left" w:pos="9900"/>
        </w:tabs>
        <w:rPr>
          <w:rFonts w:ascii="Arial" w:eastAsia="Arial" w:hAnsi="Arial" w:cs="Arial"/>
          <w:sz w:val="22"/>
          <w:szCs w:val="22"/>
          <w:u w:val="single"/>
        </w:rPr>
      </w:pPr>
    </w:p>
    <w:p w14:paraId="6CFEB76F" w14:textId="295C6199" w:rsidR="00DD42C7" w:rsidRDefault="00BC07CB">
      <w:pPr>
        <w:tabs>
          <w:tab w:val="left" w:pos="9900"/>
        </w:tabs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3B0A96">
        <w:rPr>
          <w:rFonts w:ascii="Arial" w:eastAsia="Arial" w:hAnsi="Arial" w:cs="Arial"/>
          <w:sz w:val="22"/>
          <w:szCs w:val="22"/>
        </w:rPr>
        <w:t xml:space="preserve"> The Transition Meeting has been completed with the VR Client and their identified Customized Employment Team.</w:t>
      </w:r>
    </w:p>
    <w:p w14:paraId="00A5A849" w14:textId="77777777" w:rsidR="00DD42C7" w:rsidRDefault="00DD42C7">
      <w:pPr>
        <w:tabs>
          <w:tab w:val="left" w:pos="9900"/>
        </w:tabs>
        <w:rPr>
          <w:rFonts w:ascii="Arial" w:eastAsia="Arial" w:hAnsi="Arial" w:cs="Arial"/>
          <w:b/>
          <w:bCs/>
          <w:sz w:val="22"/>
          <w:szCs w:val="22"/>
        </w:rPr>
      </w:pPr>
    </w:p>
    <w:p w14:paraId="6E35AB9F" w14:textId="77777777" w:rsidR="00DD42C7" w:rsidRDefault="003B0A96">
      <w:pPr>
        <w:tabs>
          <w:tab w:val="left" w:pos="9900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Source of Extended Services and/or Supports: </w:t>
      </w:r>
      <w:r>
        <w:rPr>
          <w:rFonts w:ascii="Arial" w:eastAsia="Arial" w:hAnsi="Arial" w:cs="Arial"/>
          <w:sz w:val="22"/>
          <w:szCs w:val="22"/>
        </w:rPr>
        <w:t>Identify the source of Extended Services and/or Support(s) and the status of each:</w:t>
      </w:r>
    </w:p>
    <w:p w14:paraId="1C05DEF4" w14:textId="747A775B" w:rsidR="00DD42C7" w:rsidRDefault="00BC07CB">
      <w:pPr>
        <w:tabs>
          <w:tab w:val="left" w:pos="9900"/>
        </w:tabs>
        <w:ind w:left="720"/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3B0A96">
        <w:rPr>
          <w:rFonts w:ascii="Arial" w:eastAsia="Arial" w:hAnsi="Arial" w:cs="Arial"/>
          <w:sz w:val="22"/>
          <w:szCs w:val="22"/>
        </w:rPr>
        <w:t xml:space="preserve"> AHCCCS funded Extended Services</w:t>
      </w:r>
    </w:p>
    <w:p w14:paraId="2847088A" w14:textId="1E619B4F" w:rsidR="00DD42C7" w:rsidRDefault="003B0A96">
      <w:pPr>
        <w:tabs>
          <w:tab w:val="left" w:pos="9900"/>
        </w:tabs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</w:t>
      </w:r>
      <w:r w:rsidR="00BC07CB"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="00BC07CB"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="00BC07CB" w:rsidRPr="004A26B6">
        <w:rPr>
          <w:rFonts w:ascii="Arial" w:hAnsi="Arial" w:cs="Arial"/>
          <w:sz w:val="22"/>
          <w:szCs w:val="22"/>
        </w:rPr>
      </w:r>
      <w:r w:rsidR="00BC07CB" w:rsidRPr="004A26B6">
        <w:rPr>
          <w:rFonts w:ascii="Arial" w:hAnsi="Arial" w:cs="Arial"/>
          <w:sz w:val="22"/>
          <w:szCs w:val="22"/>
        </w:rPr>
        <w:fldChar w:fldCharType="separate"/>
      </w:r>
      <w:r w:rsidR="00BC07CB" w:rsidRPr="004A26B6"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Confirmed and available now </w:t>
      </w:r>
      <w:r w:rsidR="00BC07CB"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="00BC07CB"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="00BC07CB" w:rsidRPr="004A26B6">
        <w:rPr>
          <w:rFonts w:ascii="Arial" w:hAnsi="Arial" w:cs="Arial"/>
          <w:sz w:val="22"/>
          <w:szCs w:val="22"/>
        </w:rPr>
      </w:r>
      <w:r w:rsidR="00BC07CB" w:rsidRPr="004A26B6">
        <w:rPr>
          <w:rFonts w:ascii="Arial" w:hAnsi="Arial" w:cs="Arial"/>
          <w:sz w:val="22"/>
          <w:szCs w:val="22"/>
        </w:rPr>
        <w:fldChar w:fldCharType="separate"/>
      </w:r>
      <w:r w:rsidR="00BC07CB" w:rsidRPr="004A26B6"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Reasonably expected within six (6) months</w:t>
      </w:r>
    </w:p>
    <w:p w14:paraId="481F5E10" w14:textId="2CD6B8DF" w:rsidR="00DD42C7" w:rsidRDefault="003B0A96">
      <w:pPr>
        <w:tabs>
          <w:tab w:val="left" w:pos="9900"/>
        </w:tabs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</w:t>
      </w:r>
      <w:r w:rsidR="00BC07CB"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="00BC07CB"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="00BC07CB" w:rsidRPr="004A26B6">
        <w:rPr>
          <w:rFonts w:ascii="Arial" w:hAnsi="Arial" w:cs="Arial"/>
          <w:sz w:val="22"/>
          <w:szCs w:val="22"/>
        </w:rPr>
      </w:r>
      <w:r w:rsidR="00BC07CB" w:rsidRPr="004A26B6">
        <w:rPr>
          <w:rFonts w:ascii="Arial" w:hAnsi="Arial" w:cs="Arial"/>
          <w:sz w:val="22"/>
          <w:szCs w:val="22"/>
        </w:rPr>
        <w:fldChar w:fldCharType="separate"/>
      </w:r>
      <w:r w:rsidR="00BC07CB" w:rsidRPr="004A26B6"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Not expected within six (6) months </w:t>
      </w:r>
      <w:r w:rsidR="00BC07CB"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="00BC07CB"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="00BC07CB" w:rsidRPr="004A26B6">
        <w:rPr>
          <w:rFonts w:ascii="Arial" w:hAnsi="Arial" w:cs="Arial"/>
          <w:sz w:val="22"/>
          <w:szCs w:val="22"/>
        </w:rPr>
      </w:r>
      <w:r w:rsidR="00BC07CB" w:rsidRPr="004A26B6">
        <w:rPr>
          <w:rFonts w:ascii="Arial" w:hAnsi="Arial" w:cs="Arial"/>
          <w:sz w:val="22"/>
          <w:szCs w:val="22"/>
        </w:rPr>
        <w:fldChar w:fldCharType="separate"/>
      </w:r>
      <w:r w:rsidR="00BC07CB" w:rsidRPr="004A26B6"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Not yet confirmed</w:t>
      </w:r>
      <w:r>
        <w:rPr>
          <w:rFonts w:ascii="Arial" w:eastAsia="Arial" w:hAnsi="Arial" w:cs="Arial"/>
          <w:sz w:val="22"/>
          <w:szCs w:val="22"/>
        </w:rPr>
        <w:tab/>
      </w:r>
    </w:p>
    <w:p w14:paraId="76687409" w14:textId="77777777" w:rsidR="00DD42C7" w:rsidRDefault="00DD42C7">
      <w:pPr>
        <w:tabs>
          <w:tab w:val="left" w:pos="9900"/>
        </w:tabs>
        <w:ind w:left="720"/>
        <w:rPr>
          <w:rFonts w:ascii="Arial" w:eastAsia="Arial" w:hAnsi="Arial" w:cs="Arial"/>
          <w:sz w:val="22"/>
          <w:szCs w:val="22"/>
        </w:rPr>
      </w:pPr>
    </w:p>
    <w:p w14:paraId="20387083" w14:textId="7DC915A5" w:rsidR="00DD42C7" w:rsidRDefault="00BC07CB">
      <w:pPr>
        <w:tabs>
          <w:tab w:val="left" w:pos="9900"/>
        </w:tabs>
        <w:ind w:left="720"/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3B0A96">
        <w:rPr>
          <w:rFonts w:ascii="Arial" w:eastAsia="Arial" w:hAnsi="Arial" w:cs="Arial"/>
          <w:sz w:val="22"/>
          <w:szCs w:val="22"/>
        </w:rPr>
        <w:t xml:space="preserve"> DDD funded individual Supported Employment Services</w:t>
      </w:r>
    </w:p>
    <w:p w14:paraId="30411327" w14:textId="474ACF1A" w:rsidR="00DD42C7" w:rsidRDefault="003B0A96">
      <w:pPr>
        <w:tabs>
          <w:tab w:val="left" w:pos="9900"/>
        </w:tabs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</w:t>
      </w:r>
      <w:r w:rsidR="00BC07CB"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="00BC07CB"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="00BC07CB" w:rsidRPr="004A26B6">
        <w:rPr>
          <w:rFonts w:ascii="Arial" w:hAnsi="Arial" w:cs="Arial"/>
          <w:sz w:val="22"/>
          <w:szCs w:val="22"/>
        </w:rPr>
      </w:r>
      <w:r w:rsidR="00BC07CB" w:rsidRPr="004A26B6">
        <w:rPr>
          <w:rFonts w:ascii="Arial" w:hAnsi="Arial" w:cs="Arial"/>
          <w:sz w:val="22"/>
          <w:szCs w:val="22"/>
        </w:rPr>
        <w:fldChar w:fldCharType="separate"/>
      </w:r>
      <w:r w:rsidR="00BC07CB" w:rsidRPr="004A26B6"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Confirmed and available now </w:t>
      </w:r>
      <w:r w:rsidR="00BC07CB"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="00BC07CB"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="00BC07CB" w:rsidRPr="004A26B6">
        <w:rPr>
          <w:rFonts w:ascii="Arial" w:hAnsi="Arial" w:cs="Arial"/>
          <w:sz w:val="22"/>
          <w:szCs w:val="22"/>
        </w:rPr>
      </w:r>
      <w:r w:rsidR="00BC07CB" w:rsidRPr="004A26B6">
        <w:rPr>
          <w:rFonts w:ascii="Arial" w:hAnsi="Arial" w:cs="Arial"/>
          <w:sz w:val="22"/>
          <w:szCs w:val="22"/>
        </w:rPr>
        <w:fldChar w:fldCharType="separate"/>
      </w:r>
      <w:r w:rsidR="00BC07CB" w:rsidRPr="004A26B6"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Reasonably expected within six (6) months</w:t>
      </w:r>
    </w:p>
    <w:p w14:paraId="4B889689" w14:textId="2CC3549F" w:rsidR="00DD42C7" w:rsidRDefault="003B0A96">
      <w:pPr>
        <w:tabs>
          <w:tab w:val="left" w:pos="9900"/>
        </w:tabs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</w:t>
      </w:r>
      <w:r w:rsidR="00BC07CB"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="00BC07CB"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="00BC07CB" w:rsidRPr="004A26B6">
        <w:rPr>
          <w:rFonts w:ascii="Arial" w:hAnsi="Arial" w:cs="Arial"/>
          <w:sz w:val="22"/>
          <w:szCs w:val="22"/>
        </w:rPr>
      </w:r>
      <w:r w:rsidR="00BC07CB" w:rsidRPr="004A26B6">
        <w:rPr>
          <w:rFonts w:ascii="Arial" w:hAnsi="Arial" w:cs="Arial"/>
          <w:sz w:val="22"/>
          <w:szCs w:val="22"/>
        </w:rPr>
        <w:fldChar w:fldCharType="separate"/>
      </w:r>
      <w:r w:rsidR="00BC07CB" w:rsidRPr="004A26B6"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Not expected within six (6) months </w:t>
      </w:r>
      <w:r w:rsidR="00BC07CB"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="00BC07CB"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="00BC07CB" w:rsidRPr="004A26B6">
        <w:rPr>
          <w:rFonts w:ascii="Arial" w:hAnsi="Arial" w:cs="Arial"/>
          <w:sz w:val="22"/>
          <w:szCs w:val="22"/>
        </w:rPr>
      </w:r>
      <w:r w:rsidR="00BC07CB" w:rsidRPr="004A26B6">
        <w:rPr>
          <w:rFonts w:ascii="Arial" w:hAnsi="Arial" w:cs="Arial"/>
          <w:sz w:val="22"/>
          <w:szCs w:val="22"/>
        </w:rPr>
        <w:fldChar w:fldCharType="separate"/>
      </w:r>
      <w:r w:rsidR="00BC07CB" w:rsidRPr="004A26B6"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Not yet confirmed</w:t>
      </w:r>
      <w:r>
        <w:rPr>
          <w:rFonts w:ascii="Arial" w:eastAsia="Arial" w:hAnsi="Arial" w:cs="Arial"/>
          <w:sz w:val="22"/>
          <w:szCs w:val="22"/>
        </w:rPr>
        <w:tab/>
      </w:r>
    </w:p>
    <w:p w14:paraId="5203D7AA" w14:textId="77777777" w:rsidR="00DD42C7" w:rsidRDefault="00DD42C7">
      <w:pPr>
        <w:tabs>
          <w:tab w:val="left" w:pos="9900"/>
        </w:tabs>
        <w:rPr>
          <w:rFonts w:ascii="Arial" w:eastAsia="Arial" w:hAnsi="Arial" w:cs="Arial"/>
          <w:sz w:val="22"/>
          <w:szCs w:val="22"/>
        </w:rPr>
      </w:pPr>
    </w:p>
    <w:p w14:paraId="7875830D" w14:textId="44BFF5D6" w:rsidR="00DD42C7" w:rsidRDefault="00BC07CB">
      <w:pPr>
        <w:tabs>
          <w:tab w:val="left" w:pos="9900"/>
        </w:tabs>
        <w:ind w:left="720"/>
        <w:rPr>
          <w:rFonts w:ascii="Arial" w:eastAsia="Arial" w:hAnsi="Arial" w:cs="Arial"/>
          <w:sz w:val="22"/>
          <w:szCs w:val="22"/>
          <w:u w:val="single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3B0A96">
        <w:rPr>
          <w:rFonts w:ascii="Arial" w:eastAsia="Arial" w:hAnsi="Arial" w:cs="Arial"/>
          <w:sz w:val="22"/>
          <w:szCs w:val="22"/>
        </w:rPr>
        <w:t xml:space="preserve"> </w:t>
      </w:r>
      <w:r w:rsidR="003B0A96">
        <w:rPr>
          <w:rFonts w:ascii="Arial" w:eastAsia="Arial" w:hAnsi="Arial" w:cs="Arial"/>
          <w:sz w:val="22"/>
          <w:szCs w:val="22"/>
        </w:rPr>
        <w:t xml:space="preserve">Other paid support(s) (e.g., paid support by the VR Client’s family, Extended Services offered through Tribal VR, school transition programs offering Extended Services funding, </w:t>
      </w:r>
      <w:r>
        <w:rPr>
          <w:rFonts w:ascii="Arial" w:eastAsia="Arial" w:hAnsi="Arial" w:cs="Arial"/>
          <w:sz w:val="22"/>
          <w:szCs w:val="22"/>
        </w:rPr>
        <w:t>etc.)</w:t>
      </w:r>
      <w:r w:rsidR="003B0A96">
        <w:rPr>
          <w:rFonts w:ascii="Arial" w:eastAsia="Arial" w:hAnsi="Arial" w:cs="Arial"/>
          <w:sz w:val="22"/>
          <w:szCs w:val="22"/>
        </w:rPr>
        <w:t xml:space="preserve">: </w:t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instrText xml:space="preserve"> FORMTEXT </w:instrText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fldChar w:fldCharType="separate"/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fldChar w:fldCharType="end"/>
      </w:r>
      <w:r w:rsidR="003B0A96">
        <w:rPr>
          <w:rFonts w:ascii="Arial" w:eastAsia="Arial" w:hAnsi="Arial" w:cs="Arial"/>
          <w:sz w:val="22"/>
          <w:szCs w:val="22"/>
          <w:u w:val="single"/>
        </w:rPr>
        <w:t>     </w:t>
      </w:r>
    </w:p>
    <w:p w14:paraId="4F3171F3" w14:textId="3C3517EB" w:rsidR="00DD42C7" w:rsidRDefault="003B0A96">
      <w:pPr>
        <w:tabs>
          <w:tab w:val="left" w:pos="9900"/>
        </w:tabs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</w:t>
      </w:r>
      <w:r w:rsidR="00BC07CB"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="00BC07CB"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="00BC07CB" w:rsidRPr="004A26B6">
        <w:rPr>
          <w:rFonts w:ascii="Arial" w:hAnsi="Arial" w:cs="Arial"/>
          <w:sz w:val="22"/>
          <w:szCs w:val="22"/>
        </w:rPr>
      </w:r>
      <w:r w:rsidR="00BC07CB" w:rsidRPr="004A26B6">
        <w:rPr>
          <w:rFonts w:ascii="Arial" w:hAnsi="Arial" w:cs="Arial"/>
          <w:sz w:val="22"/>
          <w:szCs w:val="22"/>
        </w:rPr>
        <w:fldChar w:fldCharType="separate"/>
      </w:r>
      <w:r w:rsidR="00BC07CB" w:rsidRPr="004A26B6"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Confirmed and available now </w:t>
      </w:r>
      <w:r w:rsidR="00BC07CB"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="00BC07CB"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="00BC07CB" w:rsidRPr="004A26B6">
        <w:rPr>
          <w:rFonts w:ascii="Arial" w:hAnsi="Arial" w:cs="Arial"/>
          <w:sz w:val="22"/>
          <w:szCs w:val="22"/>
        </w:rPr>
      </w:r>
      <w:r w:rsidR="00BC07CB" w:rsidRPr="004A26B6">
        <w:rPr>
          <w:rFonts w:ascii="Arial" w:hAnsi="Arial" w:cs="Arial"/>
          <w:sz w:val="22"/>
          <w:szCs w:val="22"/>
        </w:rPr>
        <w:fldChar w:fldCharType="separate"/>
      </w:r>
      <w:r w:rsidR="00BC07CB" w:rsidRPr="004A26B6"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Reasonably expected within six (6) months</w:t>
      </w:r>
    </w:p>
    <w:p w14:paraId="36ED443B" w14:textId="55720A86" w:rsidR="00DD42C7" w:rsidRDefault="003B0A96">
      <w:pPr>
        <w:tabs>
          <w:tab w:val="left" w:pos="9900"/>
        </w:tabs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</w:t>
      </w:r>
      <w:r w:rsidR="00BC07CB"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="00BC07CB"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="00BC07CB" w:rsidRPr="004A26B6">
        <w:rPr>
          <w:rFonts w:ascii="Arial" w:hAnsi="Arial" w:cs="Arial"/>
          <w:sz w:val="22"/>
          <w:szCs w:val="22"/>
        </w:rPr>
      </w:r>
      <w:r w:rsidR="00BC07CB" w:rsidRPr="004A26B6">
        <w:rPr>
          <w:rFonts w:ascii="Arial" w:hAnsi="Arial" w:cs="Arial"/>
          <w:sz w:val="22"/>
          <w:szCs w:val="22"/>
        </w:rPr>
        <w:fldChar w:fldCharType="separate"/>
      </w:r>
      <w:r w:rsidR="00BC07CB" w:rsidRPr="004A26B6"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Not expected within six (6) months </w:t>
      </w:r>
      <w:r w:rsidR="00BC07CB"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="00BC07CB"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="00BC07CB" w:rsidRPr="004A26B6">
        <w:rPr>
          <w:rFonts w:ascii="Arial" w:hAnsi="Arial" w:cs="Arial"/>
          <w:sz w:val="22"/>
          <w:szCs w:val="22"/>
        </w:rPr>
      </w:r>
      <w:r w:rsidR="00BC07CB" w:rsidRPr="004A26B6">
        <w:rPr>
          <w:rFonts w:ascii="Arial" w:hAnsi="Arial" w:cs="Arial"/>
          <w:sz w:val="22"/>
          <w:szCs w:val="22"/>
        </w:rPr>
        <w:fldChar w:fldCharType="separate"/>
      </w:r>
      <w:r w:rsidR="00BC07CB" w:rsidRPr="004A26B6"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Not yet confirmed </w:t>
      </w:r>
    </w:p>
    <w:p w14:paraId="475F53D0" w14:textId="77777777" w:rsidR="00DD42C7" w:rsidRDefault="00DD42C7">
      <w:pPr>
        <w:tabs>
          <w:tab w:val="left" w:pos="9900"/>
        </w:tabs>
        <w:ind w:left="720"/>
        <w:rPr>
          <w:rFonts w:ascii="Arial" w:eastAsia="Arial" w:hAnsi="Arial" w:cs="Arial"/>
          <w:sz w:val="22"/>
          <w:szCs w:val="22"/>
        </w:rPr>
      </w:pPr>
    </w:p>
    <w:p w14:paraId="2F1F3E3C" w14:textId="0F3746BF" w:rsidR="00DD42C7" w:rsidRDefault="00BC07CB">
      <w:pPr>
        <w:tabs>
          <w:tab w:val="left" w:pos="9900"/>
        </w:tabs>
        <w:ind w:left="720"/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3B0A96">
        <w:rPr>
          <w:rFonts w:ascii="Arial" w:eastAsia="Arial" w:hAnsi="Arial" w:cs="Arial"/>
          <w:sz w:val="22"/>
          <w:szCs w:val="22"/>
        </w:rPr>
        <w:t xml:space="preserve"> Workplace supports and/or natural supports only</w:t>
      </w:r>
    </w:p>
    <w:p w14:paraId="5CA35E4F" w14:textId="6539FF4A" w:rsidR="00DD42C7" w:rsidRDefault="003B0A96">
      <w:pPr>
        <w:tabs>
          <w:tab w:val="left" w:pos="9900"/>
        </w:tabs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</w:t>
      </w:r>
      <w:r w:rsidR="00BC07CB"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="00BC07CB"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="00BC07CB" w:rsidRPr="004A26B6">
        <w:rPr>
          <w:rFonts w:ascii="Arial" w:hAnsi="Arial" w:cs="Arial"/>
          <w:sz w:val="22"/>
          <w:szCs w:val="22"/>
        </w:rPr>
      </w:r>
      <w:r w:rsidR="00BC07CB" w:rsidRPr="004A26B6">
        <w:rPr>
          <w:rFonts w:ascii="Arial" w:hAnsi="Arial" w:cs="Arial"/>
          <w:sz w:val="22"/>
          <w:szCs w:val="22"/>
        </w:rPr>
        <w:fldChar w:fldCharType="separate"/>
      </w:r>
      <w:r w:rsidR="00BC07CB" w:rsidRPr="004A26B6"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Confirmed and available now </w:t>
      </w:r>
      <w:r w:rsidR="00BC07CB"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="00BC07CB"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="00BC07CB" w:rsidRPr="004A26B6">
        <w:rPr>
          <w:rFonts w:ascii="Arial" w:hAnsi="Arial" w:cs="Arial"/>
          <w:sz w:val="22"/>
          <w:szCs w:val="22"/>
        </w:rPr>
      </w:r>
      <w:r w:rsidR="00BC07CB" w:rsidRPr="004A26B6">
        <w:rPr>
          <w:rFonts w:ascii="Arial" w:hAnsi="Arial" w:cs="Arial"/>
          <w:sz w:val="22"/>
          <w:szCs w:val="22"/>
        </w:rPr>
        <w:fldChar w:fldCharType="separate"/>
      </w:r>
      <w:r w:rsidR="00BC07CB" w:rsidRPr="004A26B6"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Reasonably expected within six (6) months</w:t>
      </w:r>
    </w:p>
    <w:p w14:paraId="0265E6BA" w14:textId="4CDD5058" w:rsidR="00DD42C7" w:rsidRDefault="003B0A96">
      <w:pPr>
        <w:tabs>
          <w:tab w:val="left" w:pos="9900"/>
        </w:tabs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</w:t>
      </w:r>
      <w:r w:rsidR="00BC07CB"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="00BC07CB"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="00BC07CB" w:rsidRPr="004A26B6">
        <w:rPr>
          <w:rFonts w:ascii="Arial" w:hAnsi="Arial" w:cs="Arial"/>
          <w:sz w:val="22"/>
          <w:szCs w:val="22"/>
        </w:rPr>
      </w:r>
      <w:r w:rsidR="00BC07CB" w:rsidRPr="004A26B6">
        <w:rPr>
          <w:rFonts w:ascii="Arial" w:hAnsi="Arial" w:cs="Arial"/>
          <w:sz w:val="22"/>
          <w:szCs w:val="22"/>
        </w:rPr>
        <w:fldChar w:fldCharType="separate"/>
      </w:r>
      <w:r w:rsidR="00BC07CB" w:rsidRPr="004A26B6"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Not expected within six (6) months </w:t>
      </w:r>
      <w:r w:rsidR="00BC07CB"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="00BC07CB"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="00BC07CB" w:rsidRPr="004A26B6">
        <w:rPr>
          <w:rFonts w:ascii="Arial" w:hAnsi="Arial" w:cs="Arial"/>
          <w:sz w:val="22"/>
          <w:szCs w:val="22"/>
        </w:rPr>
      </w:r>
      <w:r w:rsidR="00BC07CB" w:rsidRPr="004A26B6">
        <w:rPr>
          <w:rFonts w:ascii="Arial" w:hAnsi="Arial" w:cs="Arial"/>
          <w:sz w:val="22"/>
          <w:szCs w:val="22"/>
        </w:rPr>
        <w:fldChar w:fldCharType="separate"/>
      </w:r>
      <w:r w:rsidR="00BC07CB" w:rsidRPr="004A26B6"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Not yet confirmed</w:t>
      </w:r>
      <w:r>
        <w:rPr>
          <w:rFonts w:ascii="Arial" w:eastAsia="Arial" w:hAnsi="Arial" w:cs="Arial"/>
          <w:sz w:val="22"/>
          <w:szCs w:val="22"/>
        </w:rPr>
        <w:tab/>
      </w:r>
    </w:p>
    <w:p w14:paraId="1A5121DF" w14:textId="77777777" w:rsidR="00DD42C7" w:rsidRDefault="00DD42C7">
      <w:pPr>
        <w:tabs>
          <w:tab w:val="left" w:pos="9900"/>
        </w:tabs>
        <w:ind w:left="720"/>
        <w:rPr>
          <w:rFonts w:ascii="Arial" w:eastAsia="Arial" w:hAnsi="Arial" w:cs="Arial"/>
          <w:sz w:val="22"/>
          <w:szCs w:val="22"/>
        </w:rPr>
      </w:pPr>
    </w:p>
    <w:p w14:paraId="358D399D" w14:textId="61D06BBE" w:rsidR="00DD42C7" w:rsidRDefault="00BC07CB">
      <w:pPr>
        <w:tabs>
          <w:tab w:val="left" w:pos="9900"/>
        </w:tabs>
        <w:ind w:left="720"/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3B0A96">
        <w:rPr>
          <w:rFonts w:ascii="Arial" w:eastAsia="Arial" w:hAnsi="Arial" w:cs="Arial"/>
          <w:sz w:val="22"/>
          <w:szCs w:val="22"/>
        </w:rPr>
        <w:t xml:space="preserve"> Combination of paid and ongoing workplace supports and/or natural supports</w:t>
      </w:r>
    </w:p>
    <w:p w14:paraId="05E7FF1A" w14:textId="737B5C6B" w:rsidR="00DD42C7" w:rsidRDefault="003B0A96">
      <w:pPr>
        <w:tabs>
          <w:tab w:val="left" w:pos="9900"/>
        </w:tabs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</w:t>
      </w:r>
      <w:r w:rsidR="00BC07CB"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="00BC07CB"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="00BC07CB" w:rsidRPr="004A26B6">
        <w:rPr>
          <w:rFonts w:ascii="Arial" w:hAnsi="Arial" w:cs="Arial"/>
          <w:sz w:val="22"/>
          <w:szCs w:val="22"/>
        </w:rPr>
      </w:r>
      <w:r w:rsidR="00BC07CB" w:rsidRPr="004A26B6">
        <w:rPr>
          <w:rFonts w:ascii="Arial" w:hAnsi="Arial" w:cs="Arial"/>
          <w:sz w:val="22"/>
          <w:szCs w:val="22"/>
        </w:rPr>
        <w:fldChar w:fldCharType="separate"/>
      </w:r>
      <w:r w:rsidR="00BC07CB" w:rsidRPr="004A26B6"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Confirmed and available now </w:t>
      </w:r>
      <w:r w:rsidR="00BC07CB"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="00BC07CB"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="00BC07CB" w:rsidRPr="004A26B6">
        <w:rPr>
          <w:rFonts w:ascii="Arial" w:hAnsi="Arial" w:cs="Arial"/>
          <w:sz w:val="22"/>
          <w:szCs w:val="22"/>
        </w:rPr>
      </w:r>
      <w:r w:rsidR="00BC07CB" w:rsidRPr="004A26B6">
        <w:rPr>
          <w:rFonts w:ascii="Arial" w:hAnsi="Arial" w:cs="Arial"/>
          <w:sz w:val="22"/>
          <w:szCs w:val="22"/>
        </w:rPr>
        <w:fldChar w:fldCharType="separate"/>
      </w:r>
      <w:r w:rsidR="00BC07CB" w:rsidRPr="004A26B6"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Reasonably expected within six (6) months</w:t>
      </w:r>
    </w:p>
    <w:p w14:paraId="30322B5D" w14:textId="64D7235A" w:rsidR="00DD42C7" w:rsidRDefault="003B0A96">
      <w:pPr>
        <w:tabs>
          <w:tab w:val="left" w:pos="9900"/>
        </w:tabs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</w:t>
      </w:r>
      <w:r w:rsidR="00BC07CB"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="00BC07CB"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="00BC07CB" w:rsidRPr="004A26B6">
        <w:rPr>
          <w:rFonts w:ascii="Arial" w:hAnsi="Arial" w:cs="Arial"/>
          <w:sz w:val="22"/>
          <w:szCs w:val="22"/>
        </w:rPr>
      </w:r>
      <w:r w:rsidR="00BC07CB" w:rsidRPr="004A26B6">
        <w:rPr>
          <w:rFonts w:ascii="Arial" w:hAnsi="Arial" w:cs="Arial"/>
          <w:sz w:val="22"/>
          <w:szCs w:val="22"/>
        </w:rPr>
        <w:fldChar w:fldCharType="separate"/>
      </w:r>
      <w:r w:rsidR="00BC07CB" w:rsidRPr="004A26B6"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Not expected within six (6) months </w:t>
      </w:r>
      <w:r w:rsidR="00BC07CB"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="00BC07CB"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="00BC07CB" w:rsidRPr="004A26B6">
        <w:rPr>
          <w:rFonts w:ascii="Arial" w:hAnsi="Arial" w:cs="Arial"/>
          <w:sz w:val="22"/>
          <w:szCs w:val="22"/>
        </w:rPr>
      </w:r>
      <w:r w:rsidR="00BC07CB" w:rsidRPr="004A26B6">
        <w:rPr>
          <w:rFonts w:ascii="Arial" w:hAnsi="Arial" w:cs="Arial"/>
          <w:sz w:val="22"/>
          <w:szCs w:val="22"/>
        </w:rPr>
        <w:fldChar w:fldCharType="separate"/>
      </w:r>
      <w:r w:rsidR="00BC07CB" w:rsidRPr="004A26B6"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Not yet confirmed </w:t>
      </w:r>
    </w:p>
    <w:p w14:paraId="0FB65AFE" w14:textId="77777777" w:rsidR="00DD42C7" w:rsidRDefault="00DD42C7">
      <w:pPr>
        <w:tabs>
          <w:tab w:val="left" w:pos="9900"/>
        </w:tabs>
        <w:ind w:left="720"/>
        <w:rPr>
          <w:rFonts w:ascii="Arial" w:eastAsia="Arial" w:hAnsi="Arial" w:cs="Arial"/>
          <w:sz w:val="22"/>
          <w:szCs w:val="22"/>
        </w:rPr>
      </w:pPr>
    </w:p>
    <w:p w14:paraId="61CD6B55" w14:textId="1407FD1D" w:rsidR="00DD42C7" w:rsidRDefault="00BC07CB">
      <w:pPr>
        <w:tabs>
          <w:tab w:val="left" w:pos="9900"/>
        </w:tabs>
        <w:ind w:left="720"/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lastRenderedPageBreak/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3B0A96">
        <w:rPr>
          <w:rFonts w:ascii="Arial" w:eastAsia="Arial" w:hAnsi="Arial" w:cs="Arial"/>
          <w:sz w:val="22"/>
          <w:szCs w:val="22"/>
        </w:rPr>
        <w:t xml:space="preserve"> Ongoing </w:t>
      </w:r>
      <w:proofErr w:type="gramStart"/>
      <w:r w:rsidR="003B0A96">
        <w:rPr>
          <w:rFonts w:ascii="Arial" w:eastAsia="Arial" w:hAnsi="Arial" w:cs="Arial"/>
          <w:sz w:val="22"/>
          <w:szCs w:val="22"/>
        </w:rPr>
        <w:t>supports</w:t>
      </w:r>
      <w:proofErr w:type="gramEnd"/>
      <w:r w:rsidR="003B0A96">
        <w:rPr>
          <w:rFonts w:ascii="Arial" w:eastAsia="Arial" w:hAnsi="Arial" w:cs="Arial"/>
          <w:sz w:val="22"/>
          <w:szCs w:val="22"/>
        </w:rPr>
        <w:t xml:space="preserve"> not yet confirmed. Alternative plan needed.</w:t>
      </w:r>
    </w:p>
    <w:p w14:paraId="209B8A66" w14:textId="1BD949CF" w:rsidR="00DD42C7" w:rsidRDefault="003B0A96">
      <w:pPr>
        <w:tabs>
          <w:tab w:val="left" w:pos="9900"/>
        </w:tabs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Document the alternative plan, including roles and responsibilities, start date, and next steps: </w:t>
      </w:r>
      <w:r w:rsidR="00BC07CB" w:rsidRPr="004A26B6">
        <w:rPr>
          <w:rFonts w:ascii="Arial" w:eastAsia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C07CB" w:rsidRPr="004A26B6">
        <w:rPr>
          <w:rFonts w:ascii="Arial" w:eastAsia="Arial" w:hAnsi="Arial" w:cs="Arial"/>
          <w:sz w:val="22"/>
          <w:szCs w:val="22"/>
          <w:u w:val="single"/>
        </w:rPr>
        <w:instrText xml:space="preserve"> FORMTEXT </w:instrText>
      </w:r>
      <w:r w:rsidR="00BC07CB" w:rsidRPr="004A26B6">
        <w:rPr>
          <w:rFonts w:ascii="Arial" w:eastAsia="Arial" w:hAnsi="Arial" w:cs="Arial"/>
          <w:sz w:val="22"/>
          <w:szCs w:val="22"/>
          <w:u w:val="single"/>
        </w:rPr>
      </w:r>
      <w:r w:rsidR="00BC07CB" w:rsidRPr="004A26B6">
        <w:rPr>
          <w:rFonts w:ascii="Arial" w:eastAsia="Arial" w:hAnsi="Arial" w:cs="Arial"/>
          <w:sz w:val="22"/>
          <w:szCs w:val="22"/>
          <w:u w:val="single"/>
        </w:rPr>
        <w:fldChar w:fldCharType="separate"/>
      </w:r>
      <w:r w:rsidR="00BC07CB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BC07CB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BC07CB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BC07CB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BC07CB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BC07CB" w:rsidRPr="004A26B6">
        <w:rPr>
          <w:rFonts w:ascii="Arial" w:eastAsia="Arial" w:hAnsi="Arial" w:cs="Arial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sz w:val="22"/>
          <w:szCs w:val="22"/>
          <w:u w:val="single"/>
        </w:rPr>
        <w:t>     </w:t>
      </w:r>
    </w:p>
    <w:p w14:paraId="0A1941D3" w14:textId="77777777" w:rsidR="00DD42C7" w:rsidRDefault="003B0A96">
      <w:pPr>
        <w:tabs>
          <w:tab w:val="left" w:pos="9900"/>
        </w:tabs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</w:p>
    <w:p w14:paraId="05FEFC2B" w14:textId="38BA039A" w:rsidR="00DD42C7" w:rsidRDefault="00BC07CB">
      <w:pPr>
        <w:tabs>
          <w:tab w:val="left" w:pos="9900"/>
        </w:tabs>
        <w:ind w:left="720"/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3B0A96">
        <w:rPr>
          <w:rFonts w:ascii="Arial" w:eastAsia="Arial" w:hAnsi="Arial" w:cs="Arial"/>
          <w:sz w:val="22"/>
          <w:szCs w:val="22"/>
        </w:rPr>
        <w:t xml:space="preserve"> Other: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Pr="004A26B6">
        <w:rPr>
          <w:rFonts w:ascii="Arial" w:eastAsia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4A26B6">
        <w:rPr>
          <w:rFonts w:ascii="Arial" w:eastAsia="Arial" w:hAnsi="Arial" w:cs="Arial"/>
          <w:sz w:val="22"/>
          <w:szCs w:val="22"/>
          <w:u w:val="single"/>
        </w:rPr>
        <w:instrText xml:space="preserve"> FORMTEXT </w:instrText>
      </w:r>
      <w:r w:rsidRPr="004A26B6">
        <w:rPr>
          <w:rFonts w:ascii="Arial" w:eastAsia="Arial" w:hAnsi="Arial" w:cs="Arial"/>
          <w:sz w:val="22"/>
          <w:szCs w:val="22"/>
          <w:u w:val="single"/>
        </w:rPr>
      </w:r>
      <w:r w:rsidRPr="004A26B6">
        <w:rPr>
          <w:rFonts w:ascii="Arial" w:eastAsia="Arial" w:hAnsi="Arial" w:cs="Arial"/>
          <w:sz w:val="22"/>
          <w:szCs w:val="22"/>
          <w:u w:val="single"/>
        </w:rPr>
        <w:fldChar w:fldCharType="separate"/>
      </w:r>
      <w:r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Pr="004A26B6">
        <w:rPr>
          <w:rFonts w:ascii="Arial" w:eastAsia="Arial" w:hAnsi="Arial" w:cs="Arial"/>
          <w:sz w:val="22"/>
          <w:szCs w:val="22"/>
          <w:u w:val="single"/>
        </w:rPr>
        <w:fldChar w:fldCharType="end"/>
      </w:r>
      <w:r w:rsidR="003B0A96">
        <w:rPr>
          <w:rFonts w:ascii="Arial" w:eastAsia="Arial" w:hAnsi="Arial" w:cs="Arial"/>
          <w:sz w:val="22"/>
          <w:szCs w:val="22"/>
        </w:rPr>
        <w:t xml:space="preserve"> </w:t>
      </w:r>
      <w:r w:rsidR="003B0A96">
        <w:rPr>
          <w:rFonts w:ascii="Arial" w:eastAsia="Arial" w:hAnsi="Arial" w:cs="Arial"/>
          <w:sz w:val="22"/>
          <w:szCs w:val="22"/>
          <w:u w:val="single"/>
        </w:rPr>
        <w:t>     </w:t>
      </w:r>
    </w:p>
    <w:p w14:paraId="221CC029" w14:textId="148CCD6C" w:rsidR="00DD42C7" w:rsidRDefault="003B0A96">
      <w:pPr>
        <w:tabs>
          <w:tab w:val="left" w:pos="9900"/>
        </w:tabs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</w:t>
      </w:r>
      <w:r w:rsidR="00BC07CB"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="00BC07CB"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="00BC07CB" w:rsidRPr="004A26B6">
        <w:rPr>
          <w:rFonts w:ascii="Arial" w:hAnsi="Arial" w:cs="Arial"/>
          <w:sz w:val="22"/>
          <w:szCs w:val="22"/>
        </w:rPr>
      </w:r>
      <w:r w:rsidR="00BC07CB" w:rsidRPr="004A26B6">
        <w:rPr>
          <w:rFonts w:ascii="Arial" w:hAnsi="Arial" w:cs="Arial"/>
          <w:sz w:val="22"/>
          <w:szCs w:val="22"/>
        </w:rPr>
        <w:fldChar w:fldCharType="separate"/>
      </w:r>
      <w:r w:rsidR="00BC07CB" w:rsidRPr="004A26B6"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Confirmed and available now </w:t>
      </w:r>
      <w:r w:rsidR="00BC07CB"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="00BC07CB"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="00BC07CB" w:rsidRPr="004A26B6">
        <w:rPr>
          <w:rFonts w:ascii="Arial" w:hAnsi="Arial" w:cs="Arial"/>
          <w:sz w:val="22"/>
          <w:szCs w:val="22"/>
        </w:rPr>
      </w:r>
      <w:r w:rsidR="00BC07CB" w:rsidRPr="004A26B6">
        <w:rPr>
          <w:rFonts w:ascii="Arial" w:hAnsi="Arial" w:cs="Arial"/>
          <w:sz w:val="22"/>
          <w:szCs w:val="22"/>
        </w:rPr>
        <w:fldChar w:fldCharType="separate"/>
      </w:r>
      <w:r w:rsidR="00BC07CB" w:rsidRPr="004A26B6"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Reasonably expected within six (6) months</w:t>
      </w:r>
    </w:p>
    <w:p w14:paraId="4404A3C2" w14:textId="72FC482B" w:rsidR="00DD42C7" w:rsidRDefault="003B0A96">
      <w:pPr>
        <w:tabs>
          <w:tab w:val="left" w:pos="9900"/>
        </w:tabs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</w:t>
      </w:r>
      <w:r w:rsidR="00BC07CB"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="00BC07CB"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="00BC07CB" w:rsidRPr="004A26B6">
        <w:rPr>
          <w:rFonts w:ascii="Arial" w:hAnsi="Arial" w:cs="Arial"/>
          <w:sz w:val="22"/>
          <w:szCs w:val="22"/>
        </w:rPr>
      </w:r>
      <w:r w:rsidR="00BC07CB" w:rsidRPr="004A26B6">
        <w:rPr>
          <w:rFonts w:ascii="Arial" w:hAnsi="Arial" w:cs="Arial"/>
          <w:sz w:val="22"/>
          <w:szCs w:val="22"/>
        </w:rPr>
        <w:fldChar w:fldCharType="separate"/>
      </w:r>
      <w:r w:rsidR="00BC07CB" w:rsidRPr="004A26B6"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Not expected within six (6) months </w:t>
      </w:r>
      <w:r w:rsidR="00BC07CB"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="00BC07CB"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="00BC07CB" w:rsidRPr="004A26B6">
        <w:rPr>
          <w:rFonts w:ascii="Arial" w:hAnsi="Arial" w:cs="Arial"/>
          <w:sz w:val="22"/>
          <w:szCs w:val="22"/>
        </w:rPr>
      </w:r>
      <w:r w:rsidR="00BC07CB" w:rsidRPr="004A26B6">
        <w:rPr>
          <w:rFonts w:ascii="Arial" w:hAnsi="Arial" w:cs="Arial"/>
          <w:sz w:val="22"/>
          <w:szCs w:val="22"/>
        </w:rPr>
        <w:fldChar w:fldCharType="separate"/>
      </w:r>
      <w:r w:rsidR="00BC07CB" w:rsidRPr="004A26B6"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Not yet confirmed</w:t>
      </w:r>
      <w:r>
        <w:rPr>
          <w:rFonts w:ascii="Arial" w:eastAsia="Arial" w:hAnsi="Arial" w:cs="Arial"/>
          <w:sz w:val="22"/>
          <w:szCs w:val="22"/>
        </w:rPr>
        <w:tab/>
      </w:r>
    </w:p>
    <w:p w14:paraId="010B3288" w14:textId="77777777" w:rsidR="00DD42C7" w:rsidRDefault="00DD42C7">
      <w:pPr>
        <w:tabs>
          <w:tab w:val="left" w:pos="9900"/>
        </w:tabs>
        <w:rPr>
          <w:rFonts w:ascii="Arial" w:eastAsia="Arial" w:hAnsi="Arial" w:cs="Arial"/>
          <w:b/>
          <w:bCs/>
          <w:sz w:val="22"/>
          <w:szCs w:val="22"/>
        </w:rPr>
      </w:pPr>
    </w:p>
    <w:p w14:paraId="259E31D9" w14:textId="5E53FADF" w:rsidR="00DD42C7" w:rsidRDefault="003B0A96">
      <w:pPr>
        <w:tabs>
          <w:tab w:val="left" w:pos="9900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 Is the VR Client a student nearing school exit? </w:t>
      </w:r>
      <w:r w:rsidR="00BC07CB"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="00BC07CB"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="00BC07CB" w:rsidRPr="004A26B6">
        <w:rPr>
          <w:rFonts w:ascii="Arial" w:hAnsi="Arial" w:cs="Arial"/>
          <w:sz w:val="22"/>
          <w:szCs w:val="22"/>
        </w:rPr>
      </w:r>
      <w:r w:rsidR="00BC07CB" w:rsidRPr="004A26B6">
        <w:rPr>
          <w:rFonts w:ascii="Arial" w:hAnsi="Arial" w:cs="Arial"/>
          <w:sz w:val="22"/>
          <w:szCs w:val="22"/>
        </w:rPr>
        <w:fldChar w:fldCharType="separate"/>
      </w:r>
      <w:r w:rsidR="00BC07CB" w:rsidRPr="004A26B6"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Yes </w:t>
      </w:r>
      <w:r w:rsidR="00BC07CB"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="00BC07CB"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="00BC07CB" w:rsidRPr="004A26B6">
        <w:rPr>
          <w:rFonts w:ascii="Arial" w:hAnsi="Arial" w:cs="Arial"/>
          <w:sz w:val="22"/>
          <w:szCs w:val="22"/>
        </w:rPr>
      </w:r>
      <w:r w:rsidR="00BC07CB" w:rsidRPr="004A26B6">
        <w:rPr>
          <w:rFonts w:ascii="Arial" w:hAnsi="Arial" w:cs="Arial"/>
          <w:sz w:val="22"/>
          <w:szCs w:val="22"/>
        </w:rPr>
        <w:fldChar w:fldCharType="separate"/>
      </w:r>
      <w:r w:rsidR="00BC07CB" w:rsidRPr="004A26B6"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No</w:t>
      </w:r>
    </w:p>
    <w:p w14:paraId="40EB0C47" w14:textId="28911A1B" w:rsidR="00DD42C7" w:rsidRDefault="003B0A96">
      <w:pPr>
        <w:tabs>
          <w:tab w:val="left" w:pos="9900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      </w:t>
      </w:r>
      <w:r w:rsidR="00BC07CB"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="00BC07CB"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="00BC07CB" w:rsidRPr="004A26B6">
        <w:rPr>
          <w:rFonts w:ascii="Arial" w:hAnsi="Arial" w:cs="Arial"/>
          <w:sz w:val="22"/>
          <w:szCs w:val="22"/>
        </w:rPr>
      </w:r>
      <w:r w:rsidR="00BC07CB" w:rsidRPr="004A26B6">
        <w:rPr>
          <w:rFonts w:ascii="Arial" w:hAnsi="Arial" w:cs="Arial"/>
          <w:sz w:val="22"/>
          <w:szCs w:val="22"/>
        </w:rPr>
        <w:fldChar w:fldCharType="separate"/>
      </w:r>
      <w:r w:rsidR="00BC07CB" w:rsidRPr="004A26B6"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Long term funding is reasonably expected within six (6) months of high school exit</w:t>
      </w:r>
    </w:p>
    <w:p w14:paraId="1CFA1F28" w14:textId="0E6A8C79" w:rsidR="00DD42C7" w:rsidRDefault="003B0A96">
      <w:pPr>
        <w:tabs>
          <w:tab w:val="left" w:pos="9900"/>
        </w:tabs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      </w:t>
      </w:r>
      <w:r w:rsidR="00BC07CB"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="00BC07CB"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="00BC07CB" w:rsidRPr="004A26B6">
        <w:rPr>
          <w:rFonts w:ascii="Arial" w:hAnsi="Arial" w:cs="Arial"/>
          <w:sz w:val="22"/>
          <w:szCs w:val="22"/>
        </w:rPr>
      </w:r>
      <w:r w:rsidR="00BC07CB" w:rsidRPr="004A26B6">
        <w:rPr>
          <w:rFonts w:ascii="Arial" w:hAnsi="Arial" w:cs="Arial"/>
          <w:sz w:val="22"/>
          <w:szCs w:val="22"/>
        </w:rPr>
        <w:fldChar w:fldCharType="separate"/>
      </w:r>
      <w:r w:rsidR="00BC07CB" w:rsidRPr="004A26B6"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Long term funding is </w:t>
      </w:r>
      <w:r>
        <w:rPr>
          <w:rFonts w:ascii="Arial" w:eastAsia="Arial" w:hAnsi="Arial" w:cs="Arial"/>
          <w:i/>
          <w:iCs/>
          <w:sz w:val="22"/>
          <w:szCs w:val="22"/>
        </w:rPr>
        <w:t>not</w:t>
      </w:r>
      <w:r>
        <w:rPr>
          <w:rFonts w:ascii="Arial" w:eastAsia="Arial" w:hAnsi="Arial" w:cs="Arial"/>
          <w:sz w:val="22"/>
          <w:szCs w:val="22"/>
        </w:rPr>
        <w:t xml:space="preserve"> reasonably expected within six (6) months of high school exit</w:t>
      </w:r>
    </w:p>
    <w:p w14:paraId="4289F695" w14:textId="77777777" w:rsidR="00DD42C7" w:rsidRDefault="00DD42C7">
      <w:pPr>
        <w:tabs>
          <w:tab w:val="left" w:pos="9900"/>
        </w:tabs>
        <w:rPr>
          <w:rFonts w:ascii="Arial" w:eastAsia="Arial" w:hAnsi="Arial" w:cs="Arial"/>
          <w:b/>
          <w:bCs/>
          <w:sz w:val="22"/>
          <w:szCs w:val="22"/>
        </w:rPr>
      </w:pPr>
    </w:p>
    <w:p w14:paraId="41C57CAF" w14:textId="77777777" w:rsidR="00DD42C7" w:rsidRDefault="003B0A96">
      <w:pPr>
        <w:tabs>
          <w:tab w:val="left" w:pos="9900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Transition to Extended Services Team: </w:t>
      </w:r>
      <w:r>
        <w:rPr>
          <w:rFonts w:ascii="Arial" w:eastAsia="Arial" w:hAnsi="Arial" w:cs="Arial"/>
          <w:sz w:val="22"/>
          <w:szCs w:val="22"/>
        </w:rPr>
        <w:t xml:space="preserve">Identify the individuals (excluding the VR Client and VR Counselor) involved in planning and supporting the transition to Extended Services. Indicate if </w:t>
      </w:r>
      <w:proofErr w:type="gramStart"/>
      <w:r>
        <w:rPr>
          <w:rFonts w:ascii="Arial" w:eastAsia="Arial" w:hAnsi="Arial" w:cs="Arial"/>
          <w:sz w:val="22"/>
          <w:szCs w:val="22"/>
        </w:rPr>
        <w:t>each individual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attended the Transition Meeting.</w:t>
      </w:r>
    </w:p>
    <w:tbl>
      <w:tblPr>
        <w:tblStyle w:val="a"/>
        <w:tblW w:w="107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96"/>
        <w:gridCol w:w="3959"/>
        <w:gridCol w:w="3235"/>
      </w:tblGrid>
      <w:tr w:rsidR="00DD42C7" w14:paraId="40C0BCE4" w14:textId="77777777">
        <w:tc>
          <w:tcPr>
            <w:tcW w:w="3596" w:type="dxa"/>
          </w:tcPr>
          <w:p w14:paraId="504D1526" w14:textId="77777777" w:rsidR="00DD42C7" w:rsidRDefault="003B0A96">
            <w:pPr>
              <w:tabs>
                <w:tab w:val="left" w:pos="9900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Organization / Relationship</w:t>
            </w:r>
          </w:p>
        </w:tc>
        <w:tc>
          <w:tcPr>
            <w:tcW w:w="3959" w:type="dxa"/>
          </w:tcPr>
          <w:p w14:paraId="383128E6" w14:textId="77777777" w:rsidR="00DD42C7" w:rsidRDefault="003B0A96">
            <w:pPr>
              <w:tabs>
                <w:tab w:val="left" w:pos="9900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Role in Support Plan</w:t>
            </w:r>
          </w:p>
        </w:tc>
        <w:tc>
          <w:tcPr>
            <w:tcW w:w="3235" w:type="dxa"/>
          </w:tcPr>
          <w:p w14:paraId="50FACE14" w14:textId="77777777" w:rsidR="00DD42C7" w:rsidRDefault="003B0A96">
            <w:pPr>
              <w:tabs>
                <w:tab w:val="left" w:pos="9900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Attended Transition Meeting</w:t>
            </w:r>
          </w:p>
        </w:tc>
      </w:tr>
      <w:tr w:rsidR="007323F2" w14:paraId="4091ECA3" w14:textId="77777777">
        <w:tc>
          <w:tcPr>
            <w:tcW w:w="3596" w:type="dxa"/>
          </w:tcPr>
          <w:p w14:paraId="3D1B58AF" w14:textId="6E280EA6" w:rsidR="007323F2" w:rsidRDefault="007323F2" w:rsidP="007323F2">
            <w:pPr>
              <w:tabs>
                <w:tab w:val="left" w:pos="9900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3959" w:type="dxa"/>
          </w:tcPr>
          <w:p w14:paraId="5D2613F4" w14:textId="28596915" w:rsidR="007323F2" w:rsidRDefault="007323F2" w:rsidP="007323F2">
            <w:pPr>
              <w:tabs>
                <w:tab w:val="left" w:pos="99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3235" w:type="dxa"/>
          </w:tcPr>
          <w:p w14:paraId="18D86470" w14:textId="0A96F2E7" w:rsidR="007323F2" w:rsidRDefault="007323F2" w:rsidP="007323F2">
            <w:pPr>
              <w:tabs>
                <w:tab w:val="left" w:pos="99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</w:p>
        </w:tc>
      </w:tr>
      <w:tr w:rsidR="007323F2" w14:paraId="631FD734" w14:textId="77777777">
        <w:tc>
          <w:tcPr>
            <w:tcW w:w="3596" w:type="dxa"/>
          </w:tcPr>
          <w:p w14:paraId="392FFBC9" w14:textId="11C6E73A" w:rsidR="007323F2" w:rsidRDefault="007323F2" w:rsidP="007323F2">
            <w:pPr>
              <w:tabs>
                <w:tab w:val="left" w:pos="9900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3959" w:type="dxa"/>
          </w:tcPr>
          <w:p w14:paraId="00DB2E4E" w14:textId="092118A2" w:rsidR="007323F2" w:rsidRDefault="007323F2" w:rsidP="007323F2">
            <w:pPr>
              <w:tabs>
                <w:tab w:val="left" w:pos="99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3235" w:type="dxa"/>
          </w:tcPr>
          <w:p w14:paraId="738C2978" w14:textId="5BF14AD4" w:rsidR="007323F2" w:rsidRDefault="007323F2" w:rsidP="007323F2">
            <w:pPr>
              <w:tabs>
                <w:tab w:val="left" w:pos="99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</w:p>
        </w:tc>
      </w:tr>
      <w:tr w:rsidR="007323F2" w14:paraId="2F15C972" w14:textId="77777777">
        <w:tc>
          <w:tcPr>
            <w:tcW w:w="3596" w:type="dxa"/>
          </w:tcPr>
          <w:p w14:paraId="578FDFF3" w14:textId="16A1455C" w:rsidR="007323F2" w:rsidRDefault="007323F2" w:rsidP="007323F2">
            <w:pPr>
              <w:tabs>
                <w:tab w:val="left" w:pos="9900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3959" w:type="dxa"/>
          </w:tcPr>
          <w:p w14:paraId="458F42FF" w14:textId="55BAB5B3" w:rsidR="007323F2" w:rsidRDefault="007323F2" w:rsidP="007323F2">
            <w:pPr>
              <w:tabs>
                <w:tab w:val="left" w:pos="99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3235" w:type="dxa"/>
          </w:tcPr>
          <w:p w14:paraId="240A02AF" w14:textId="52D088B9" w:rsidR="007323F2" w:rsidRDefault="007323F2" w:rsidP="007323F2">
            <w:pPr>
              <w:tabs>
                <w:tab w:val="left" w:pos="99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</w:p>
        </w:tc>
      </w:tr>
      <w:tr w:rsidR="007323F2" w14:paraId="49BA11AE" w14:textId="77777777">
        <w:tc>
          <w:tcPr>
            <w:tcW w:w="3596" w:type="dxa"/>
          </w:tcPr>
          <w:p w14:paraId="71DDD408" w14:textId="43EE911F" w:rsidR="007323F2" w:rsidRDefault="007323F2" w:rsidP="007323F2">
            <w:pPr>
              <w:tabs>
                <w:tab w:val="left" w:pos="9900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3959" w:type="dxa"/>
          </w:tcPr>
          <w:p w14:paraId="661C2AE5" w14:textId="76D96C5D" w:rsidR="007323F2" w:rsidRDefault="007323F2" w:rsidP="007323F2">
            <w:pPr>
              <w:tabs>
                <w:tab w:val="left" w:pos="99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3235" w:type="dxa"/>
          </w:tcPr>
          <w:p w14:paraId="61A673EC" w14:textId="2519F5A7" w:rsidR="007323F2" w:rsidRDefault="007323F2" w:rsidP="007323F2">
            <w:pPr>
              <w:tabs>
                <w:tab w:val="left" w:pos="99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</w:p>
        </w:tc>
      </w:tr>
      <w:tr w:rsidR="007323F2" w14:paraId="24B0E7CF" w14:textId="77777777">
        <w:tc>
          <w:tcPr>
            <w:tcW w:w="3596" w:type="dxa"/>
          </w:tcPr>
          <w:p w14:paraId="02451E1A" w14:textId="32421CAB" w:rsidR="007323F2" w:rsidRDefault="007323F2" w:rsidP="007323F2">
            <w:pPr>
              <w:tabs>
                <w:tab w:val="left" w:pos="9900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3959" w:type="dxa"/>
          </w:tcPr>
          <w:p w14:paraId="30A06F6A" w14:textId="0E1F31E9" w:rsidR="007323F2" w:rsidRDefault="007323F2" w:rsidP="007323F2">
            <w:pPr>
              <w:tabs>
                <w:tab w:val="left" w:pos="99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3235" w:type="dxa"/>
          </w:tcPr>
          <w:p w14:paraId="15DEF02F" w14:textId="6FF1D657" w:rsidR="007323F2" w:rsidRDefault="007323F2" w:rsidP="007323F2">
            <w:pPr>
              <w:tabs>
                <w:tab w:val="left" w:pos="99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</w:p>
        </w:tc>
      </w:tr>
    </w:tbl>
    <w:p w14:paraId="3C4FB86C" w14:textId="77777777" w:rsidR="00DD42C7" w:rsidRDefault="00DD42C7">
      <w:pPr>
        <w:tabs>
          <w:tab w:val="left" w:pos="9900"/>
        </w:tabs>
        <w:rPr>
          <w:rFonts w:ascii="Arial" w:eastAsia="Arial" w:hAnsi="Arial" w:cs="Arial"/>
          <w:b/>
          <w:bCs/>
          <w:sz w:val="22"/>
          <w:szCs w:val="22"/>
        </w:rPr>
      </w:pPr>
    </w:p>
    <w:p w14:paraId="5962DA1B" w14:textId="77777777" w:rsidR="00DD42C7" w:rsidRDefault="003B0A96">
      <w:pPr>
        <w:tabs>
          <w:tab w:val="left" w:pos="9900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Ongoing Support Plan: </w:t>
      </w:r>
      <w:r>
        <w:rPr>
          <w:rFonts w:ascii="Arial" w:eastAsia="Arial" w:hAnsi="Arial" w:cs="Arial"/>
          <w:sz w:val="22"/>
          <w:szCs w:val="22"/>
        </w:rPr>
        <w:t xml:space="preserve">Identify the items addressed during transition planning. Summarize the plan for ongoing </w:t>
      </w:r>
      <w:proofErr w:type="gramStart"/>
      <w:r>
        <w:rPr>
          <w:rFonts w:ascii="Arial" w:eastAsia="Arial" w:hAnsi="Arial" w:cs="Arial"/>
          <w:sz w:val="22"/>
          <w:szCs w:val="22"/>
        </w:rPr>
        <w:t>supports</w:t>
      </w:r>
      <w:proofErr w:type="gramEnd"/>
      <w:r>
        <w:rPr>
          <w:rFonts w:ascii="Arial" w:eastAsia="Arial" w:hAnsi="Arial" w:cs="Arial"/>
          <w:sz w:val="22"/>
          <w:szCs w:val="22"/>
        </w:rPr>
        <w:t>:</w:t>
      </w:r>
    </w:p>
    <w:p w14:paraId="4056139A" w14:textId="08D264CD" w:rsidR="00DD42C7" w:rsidRDefault="007323F2">
      <w:pPr>
        <w:tabs>
          <w:tab w:val="left" w:pos="9900"/>
        </w:tabs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3B0A96">
        <w:rPr>
          <w:rFonts w:ascii="Arial" w:eastAsia="Arial" w:hAnsi="Arial" w:cs="Arial"/>
          <w:sz w:val="22"/>
          <w:szCs w:val="22"/>
        </w:rPr>
        <w:t xml:space="preserve"> Extended Services Provider identified, if applicable</w:t>
      </w:r>
    </w:p>
    <w:p w14:paraId="413AD3F6" w14:textId="4A089180" w:rsidR="00DD42C7" w:rsidRDefault="007323F2">
      <w:pPr>
        <w:tabs>
          <w:tab w:val="left" w:pos="9900"/>
        </w:tabs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3B0A96">
        <w:rPr>
          <w:rFonts w:ascii="Arial" w:eastAsia="Arial" w:hAnsi="Arial" w:cs="Arial"/>
          <w:sz w:val="22"/>
          <w:szCs w:val="22"/>
        </w:rPr>
        <w:t xml:space="preserve"> Ongoing Supports identified</w:t>
      </w:r>
    </w:p>
    <w:p w14:paraId="08E2561E" w14:textId="58A5686F" w:rsidR="00DD42C7" w:rsidRDefault="007323F2">
      <w:pPr>
        <w:tabs>
          <w:tab w:val="left" w:pos="9900"/>
        </w:tabs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3B0A96">
        <w:rPr>
          <w:rFonts w:ascii="Arial" w:eastAsia="Arial" w:hAnsi="Arial" w:cs="Arial"/>
          <w:sz w:val="22"/>
          <w:szCs w:val="22"/>
        </w:rPr>
        <w:t xml:space="preserve"> Workplace support needs reviewed</w:t>
      </w:r>
    </w:p>
    <w:p w14:paraId="6E0E76E4" w14:textId="25564B3E" w:rsidR="00DD42C7" w:rsidRDefault="007323F2">
      <w:pPr>
        <w:tabs>
          <w:tab w:val="left" w:pos="9900"/>
        </w:tabs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3B0A96">
        <w:rPr>
          <w:rFonts w:ascii="Arial" w:eastAsia="Arial" w:hAnsi="Arial" w:cs="Arial"/>
          <w:sz w:val="22"/>
          <w:szCs w:val="22"/>
        </w:rPr>
        <w:t xml:space="preserve"> Accommodation(s) needs reviewed</w:t>
      </w:r>
    </w:p>
    <w:p w14:paraId="3BF3F94C" w14:textId="325F2958" w:rsidR="00DD42C7" w:rsidRDefault="007323F2">
      <w:pPr>
        <w:tabs>
          <w:tab w:val="left" w:pos="9900"/>
        </w:tabs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3B0A96">
        <w:rPr>
          <w:rFonts w:ascii="Arial" w:eastAsia="Arial" w:hAnsi="Arial" w:cs="Arial"/>
          <w:sz w:val="22"/>
          <w:szCs w:val="22"/>
        </w:rPr>
        <w:t xml:space="preserve"> Benefits and/or work incentives follow-up reviewed</w:t>
      </w:r>
    </w:p>
    <w:p w14:paraId="19AFA4D0" w14:textId="339D67C6" w:rsidR="00DD42C7" w:rsidRDefault="007323F2">
      <w:pPr>
        <w:tabs>
          <w:tab w:val="left" w:pos="9900"/>
        </w:tabs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3B0A96">
        <w:rPr>
          <w:rFonts w:ascii="Arial" w:eastAsia="Arial" w:hAnsi="Arial" w:cs="Arial"/>
          <w:sz w:val="22"/>
          <w:szCs w:val="22"/>
        </w:rPr>
        <w:t xml:space="preserve"> Transportation support reviewed</w:t>
      </w:r>
    </w:p>
    <w:p w14:paraId="02528EFE" w14:textId="5A247377" w:rsidR="00DD42C7" w:rsidRDefault="007323F2">
      <w:pPr>
        <w:tabs>
          <w:tab w:val="left" w:pos="9900"/>
        </w:tabs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3B0A96">
        <w:rPr>
          <w:rFonts w:ascii="Arial" w:eastAsia="Arial" w:hAnsi="Arial" w:cs="Arial"/>
          <w:sz w:val="22"/>
          <w:szCs w:val="22"/>
        </w:rPr>
        <w:t xml:space="preserve"> Communication needs reviewed</w:t>
      </w:r>
    </w:p>
    <w:p w14:paraId="34444811" w14:textId="03E1B21B" w:rsidR="00DD42C7" w:rsidRDefault="007323F2">
      <w:pPr>
        <w:tabs>
          <w:tab w:val="left" w:pos="9900"/>
        </w:tabs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3B0A96">
        <w:rPr>
          <w:rFonts w:ascii="Arial" w:eastAsia="Arial" w:hAnsi="Arial" w:cs="Arial"/>
          <w:sz w:val="22"/>
          <w:szCs w:val="22"/>
        </w:rPr>
        <w:t xml:space="preserve"> Start date for ongoing supports identified</w:t>
      </w:r>
    </w:p>
    <w:p w14:paraId="3A8D8AF2" w14:textId="674E2561" w:rsidR="00DD42C7" w:rsidRDefault="007323F2">
      <w:pPr>
        <w:tabs>
          <w:tab w:val="left" w:pos="9900"/>
        </w:tabs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3B0A96">
        <w:rPr>
          <w:rFonts w:ascii="Arial" w:eastAsia="Arial" w:hAnsi="Arial" w:cs="Arial"/>
          <w:sz w:val="22"/>
          <w:szCs w:val="22"/>
        </w:rPr>
        <w:t xml:space="preserve"> Interim and/or alternative plan developed, if needed</w:t>
      </w:r>
    </w:p>
    <w:p w14:paraId="63183D6E" w14:textId="5727E40F" w:rsidR="00DD42C7" w:rsidRDefault="007323F2">
      <w:pPr>
        <w:tabs>
          <w:tab w:val="left" w:pos="9900"/>
        </w:tabs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3B0A96">
        <w:rPr>
          <w:rFonts w:ascii="Arial" w:eastAsia="Arial" w:hAnsi="Arial" w:cs="Arial"/>
          <w:sz w:val="22"/>
          <w:szCs w:val="22"/>
        </w:rPr>
        <w:t xml:space="preserve"> Transition steps for school exit and/or third-party ongoing </w:t>
      </w:r>
      <w:proofErr w:type="gramStart"/>
      <w:r w:rsidR="003B0A96">
        <w:rPr>
          <w:rFonts w:ascii="Arial" w:eastAsia="Arial" w:hAnsi="Arial" w:cs="Arial"/>
          <w:sz w:val="22"/>
          <w:szCs w:val="22"/>
        </w:rPr>
        <w:t>supports</w:t>
      </w:r>
      <w:proofErr w:type="gramEnd"/>
      <w:r w:rsidR="003B0A96">
        <w:rPr>
          <w:rFonts w:ascii="Arial" w:eastAsia="Arial" w:hAnsi="Arial" w:cs="Arial"/>
          <w:sz w:val="22"/>
          <w:szCs w:val="22"/>
        </w:rPr>
        <w:t xml:space="preserve"> were reviewed, if applicable (school </w:t>
      </w:r>
      <w:r>
        <w:rPr>
          <w:rFonts w:ascii="Arial" w:eastAsia="Arial" w:hAnsi="Arial" w:cs="Arial"/>
          <w:sz w:val="22"/>
          <w:szCs w:val="22"/>
        </w:rPr>
        <w:t xml:space="preserve">  </w:t>
      </w:r>
      <w:r>
        <w:rPr>
          <w:rFonts w:ascii="Arial" w:eastAsia="Arial" w:hAnsi="Arial" w:cs="Arial"/>
          <w:sz w:val="22"/>
          <w:szCs w:val="22"/>
        </w:rPr>
        <w:br/>
        <w:t xml:space="preserve">     </w:t>
      </w:r>
      <w:r w:rsidR="003B0A96">
        <w:rPr>
          <w:rFonts w:ascii="Arial" w:eastAsia="Arial" w:hAnsi="Arial" w:cs="Arial"/>
          <w:sz w:val="22"/>
          <w:szCs w:val="22"/>
        </w:rPr>
        <w:t>aged youth)</w:t>
      </w:r>
    </w:p>
    <w:p w14:paraId="33F984CC" w14:textId="519E74B5" w:rsidR="00DD42C7" w:rsidRDefault="007323F2">
      <w:pPr>
        <w:tabs>
          <w:tab w:val="left" w:pos="9900"/>
        </w:tabs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3B0A96">
        <w:rPr>
          <w:rFonts w:ascii="Arial" w:eastAsia="Arial" w:hAnsi="Arial" w:cs="Arial"/>
          <w:sz w:val="22"/>
          <w:szCs w:val="22"/>
        </w:rPr>
        <w:t xml:space="preserve"> Other: </w:t>
      </w:r>
      <w:r w:rsidRPr="004A26B6">
        <w:rPr>
          <w:rFonts w:ascii="Arial" w:eastAsia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4A26B6">
        <w:rPr>
          <w:rFonts w:ascii="Arial" w:eastAsia="Arial" w:hAnsi="Arial" w:cs="Arial"/>
          <w:sz w:val="22"/>
          <w:szCs w:val="22"/>
          <w:u w:val="single"/>
        </w:rPr>
        <w:instrText xml:space="preserve"> FORMTEXT </w:instrText>
      </w:r>
      <w:r w:rsidRPr="004A26B6">
        <w:rPr>
          <w:rFonts w:ascii="Arial" w:eastAsia="Arial" w:hAnsi="Arial" w:cs="Arial"/>
          <w:sz w:val="22"/>
          <w:szCs w:val="22"/>
          <w:u w:val="single"/>
        </w:rPr>
      </w:r>
      <w:r w:rsidRPr="004A26B6">
        <w:rPr>
          <w:rFonts w:ascii="Arial" w:eastAsia="Arial" w:hAnsi="Arial" w:cs="Arial"/>
          <w:sz w:val="22"/>
          <w:szCs w:val="22"/>
          <w:u w:val="single"/>
        </w:rPr>
        <w:fldChar w:fldCharType="separate"/>
      </w:r>
      <w:r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Pr="004A26B6">
        <w:rPr>
          <w:rFonts w:ascii="Arial" w:eastAsia="Arial" w:hAnsi="Arial" w:cs="Arial"/>
          <w:sz w:val="22"/>
          <w:szCs w:val="22"/>
          <w:u w:val="single"/>
        </w:rPr>
        <w:fldChar w:fldCharType="end"/>
      </w:r>
      <w:r w:rsidR="003B0A96">
        <w:rPr>
          <w:rFonts w:ascii="Arial" w:eastAsia="Arial" w:hAnsi="Arial" w:cs="Arial"/>
          <w:sz w:val="22"/>
          <w:szCs w:val="22"/>
        </w:rPr>
        <w:t>     </w:t>
      </w:r>
    </w:p>
    <w:p w14:paraId="066845CD" w14:textId="77777777" w:rsidR="00DD42C7" w:rsidRDefault="00DD42C7">
      <w:pPr>
        <w:tabs>
          <w:tab w:val="left" w:pos="9900"/>
        </w:tabs>
        <w:rPr>
          <w:rFonts w:ascii="Arial" w:eastAsia="Arial" w:hAnsi="Arial" w:cs="Arial"/>
          <w:sz w:val="22"/>
          <w:szCs w:val="22"/>
        </w:rPr>
      </w:pPr>
    </w:p>
    <w:p w14:paraId="694A8C15" w14:textId="18E042AD" w:rsidR="00DD42C7" w:rsidRDefault="003B0A96">
      <w:pPr>
        <w:tabs>
          <w:tab w:val="left" w:pos="9900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Summarize the plan for VR Client’s ongoing supports: </w:t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instrText xml:space="preserve"> FORMTEXT </w:instrText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fldChar w:fldCharType="separate"/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sz w:val="22"/>
          <w:szCs w:val="22"/>
        </w:rPr>
        <w:t>     </w:t>
      </w:r>
    </w:p>
    <w:p w14:paraId="6BECEDD3" w14:textId="77777777" w:rsidR="00DD42C7" w:rsidRDefault="00DD42C7">
      <w:pPr>
        <w:tabs>
          <w:tab w:val="left" w:pos="9900"/>
        </w:tabs>
        <w:rPr>
          <w:rFonts w:ascii="Arial" w:eastAsia="Arial" w:hAnsi="Arial" w:cs="Arial"/>
          <w:sz w:val="22"/>
          <w:szCs w:val="22"/>
        </w:rPr>
      </w:pPr>
    </w:p>
    <w:p w14:paraId="7B6C9C94" w14:textId="77777777" w:rsidR="00DD42C7" w:rsidRDefault="003B0A96">
      <w:pPr>
        <w:tabs>
          <w:tab w:val="left" w:pos="9900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Roles and Responsibilities:</w:t>
      </w:r>
      <w:r>
        <w:rPr>
          <w:rFonts w:ascii="Arial" w:eastAsia="Arial" w:hAnsi="Arial" w:cs="Arial"/>
          <w:sz w:val="22"/>
          <w:szCs w:val="22"/>
        </w:rPr>
        <w:t xml:space="preserve"> Identify who will be providing ongoing support after Job Coaching and Stabilization ends:</w:t>
      </w:r>
    </w:p>
    <w:tbl>
      <w:tblPr>
        <w:tblStyle w:val="a0"/>
        <w:tblW w:w="107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96"/>
        <w:gridCol w:w="4319"/>
        <w:gridCol w:w="2875"/>
      </w:tblGrid>
      <w:tr w:rsidR="00DD42C7" w14:paraId="651FCEAF" w14:textId="77777777">
        <w:tc>
          <w:tcPr>
            <w:tcW w:w="3596" w:type="dxa"/>
          </w:tcPr>
          <w:p w14:paraId="10BFCD62" w14:textId="77777777" w:rsidR="00DD42C7" w:rsidRDefault="003B0A96">
            <w:pPr>
              <w:tabs>
                <w:tab w:val="left" w:pos="9900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Support Area </w:t>
            </w:r>
            <w:r>
              <w:rPr>
                <w:rFonts w:ascii="Arial" w:eastAsia="Arial" w:hAnsi="Arial" w:cs="Arial"/>
                <w:sz w:val="18"/>
                <w:szCs w:val="18"/>
              </w:rPr>
              <w:t>(ex: Transportation)</w:t>
            </w:r>
          </w:p>
        </w:tc>
        <w:tc>
          <w:tcPr>
            <w:tcW w:w="4319" w:type="dxa"/>
          </w:tcPr>
          <w:p w14:paraId="2936E692" w14:textId="77777777" w:rsidR="00DD42C7" w:rsidRDefault="003B0A96">
            <w:pPr>
              <w:tabs>
                <w:tab w:val="left" w:pos="9900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Individual or Provider</w:t>
            </w:r>
          </w:p>
          <w:p w14:paraId="3A382AD5" w14:textId="77777777" w:rsidR="00DD42C7" w:rsidRDefault="003B0A96">
            <w:pPr>
              <w:tabs>
                <w:tab w:val="left" w:pos="9900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(ex: SunTran Para Transit Services)</w:t>
            </w:r>
          </w:p>
        </w:tc>
        <w:tc>
          <w:tcPr>
            <w:tcW w:w="2875" w:type="dxa"/>
          </w:tcPr>
          <w:p w14:paraId="17D00546" w14:textId="77777777" w:rsidR="00DD42C7" w:rsidRDefault="003B0A96">
            <w:pPr>
              <w:tabs>
                <w:tab w:val="left" w:pos="9900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Start Date of Support</w:t>
            </w:r>
          </w:p>
          <w:p w14:paraId="22670461" w14:textId="77777777" w:rsidR="00DD42C7" w:rsidRDefault="003B0A96">
            <w:pPr>
              <w:tabs>
                <w:tab w:val="left" w:pos="9900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(ex: 12/1/2026)</w:t>
            </w:r>
          </w:p>
        </w:tc>
      </w:tr>
      <w:tr w:rsidR="00DD42C7" w14:paraId="64FDB8B2" w14:textId="77777777">
        <w:tc>
          <w:tcPr>
            <w:tcW w:w="3596" w:type="dxa"/>
          </w:tcPr>
          <w:p w14:paraId="1048FA6D" w14:textId="77777777" w:rsidR="00DD42C7" w:rsidRDefault="003B0A96">
            <w:pPr>
              <w:tabs>
                <w:tab w:val="left" w:pos="9900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Job duties and/or task support</w:t>
            </w:r>
          </w:p>
        </w:tc>
        <w:tc>
          <w:tcPr>
            <w:tcW w:w="4319" w:type="dxa"/>
          </w:tcPr>
          <w:p w14:paraId="5ABBDBD2" w14:textId="6FA0669E" w:rsidR="00DD42C7" w:rsidRDefault="007323F2">
            <w:pPr>
              <w:tabs>
                <w:tab w:val="left" w:pos="99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2875" w:type="dxa"/>
          </w:tcPr>
          <w:p w14:paraId="73ECF847" w14:textId="02B12A4B" w:rsidR="00DD42C7" w:rsidRDefault="007323F2">
            <w:pPr>
              <w:tabs>
                <w:tab w:val="left" w:pos="99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</w:p>
        </w:tc>
      </w:tr>
      <w:tr w:rsidR="00DD42C7" w14:paraId="712B6E96" w14:textId="77777777">
        <w:tc>
          <w:tcPr>
            <w:tcW w:w="3596" w:type="dxa"/>
          </w:tcPr>
          <w:p w14:paraId="74A37D12" w14:textId="77777777" w:rsidR="00DD42C7" w:rsidRDefault="003B0A96">
            <w:pPr>
              <w:tabs>
                <w:tab w:val="left" w:pos="9900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Workplace communication support</w:t>
            </w:r>
          </w:p>
        </w:tc>
        <w:tc>
          <w:tcPr>
            <w:tcW w:w="4319" w:type="dxa"/>
          </w:tcPr>
          <w:p w14:paraId="3F0217C5" w14:textId="21C6A8F4" w:rsidR="00DD42C7" w:rsidRDefault="007323F2">
            <w:pPr>
              <w:tabs>
                <w:tab w:val="left" w:pos="99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2875" w:type="dxa"/>
          </w:tcPr>
          <w:p w14:paraId="4E56C0B3" w14:textId="2C3E75E4" w:rsidR="00DD42C7" w:rsidRDefault="007323F2">
            <w:pPr>
              <w:tabs>
                <w:tab w:val="left" w:pos="99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</w:p>
        </w:tc>
      </w:tr>
      <w:tr w:rsidR="00DD42C7" w14:paraId="5F0F4551" w14:textId="77777777">
        <w:tc>
          <w:tcPr>
            <w:tcW w:w="3596" w:type="dxa"/>
          </w:tcPr>
          <w:p w14:paraId="2A3E6F59" w14:textId="77777777" w:rsidR="00DD42C7" w:rsidRDefault="003B0A96">
            <w:pPr>
              <w:tabs>
                <w:tab w:val="left" w:pos="9900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Employer and/or Supervisor coordination</w:t>
            </w:r>
          </w:p>
        </w:tc>
        <w:tc>
          <w:tcPr>
            <w:tcW w:w="4319" w:type="dxa"/>
          </w:tcPr>
          <w:p w14:paraId="384270BD" w14:textId="4D165573" w:rsidR="00DD42C7" w:rsidRDefault="007323F2">
            <w:pPr>
              <w:tabs>
                <w:tab w:val="left" w:pos="99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2875" w:type="dxa"/>
          </w:tcPr>
          <w:p w14:paraId="67EBE078" w14:textId="788BFCC3" w:rsidR="00DD42C7" w:rsidRDefault="007323F2">
            <w:pPr>
              <w:tabs>
                <w:tab w:val="left" w:pos="99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</w:p>
        </w:tc>
      </w:tr>
      <w:tr w:rsidR="00DD42C7" w14:paraId="24D0F18C" w14:textId="77777777">
        <w:tc>
          <w:tcPr>
            <w:tcW w:w="3596" w:type="dxa"/>
          </w:tcPr>
          <w:p w14:paraId="67E31994" w14:textId="77777777" w:rsidR="00DD42C7" w:rsidRDefault="003B0A96">
            <w:pPr>
              <w:tabs>
                <w:tab w:val="left" w:pos="9900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Transportation support</w:t>
            </w:r>
          </w:p>
        </w:tc>
        <w:tc>
          <w:tcPr>
            <w:tcW w:w="4319" w:type="dxa"/>
          </w:tcPr>
          <w:p w14:paraId="0E5924DA" w14:textId="4D359177" w:rsidR="00DD42C7" w:rsidRDefault="007323F2">
            <w:pPr>
              <w:tabs>
                <w:tab w:val="left" w:pos="99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2875" w:type="dxa"/>
          </w:tcPr>
          <w:p w14:paraId="0CE769C2" w14:textId="4DAC4329" w:rsidR="00DD42C7" w:rsidRDefault="007323F2">
            <w:pPr>
              <w:tabs>
                <w:tab w:val="left" w:pos="99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</w:p>
        </w:tc>
      </w:tr>
      <w:tr w:rsidR="00DD42C7" w14:paraId="3D393452" w14:textId="77777777">
        <w:tc>
          <w:tcPr>
            <w:tcW w:w="3596" w:type="dxa"/>
          </w:tcPr>
          <w:p w14:paraId="7ECF58EE" w14:textId="77777777" w:rsidR="00DD42C7" w:rsidRDefault="003B0A96">
            <w:pPr>
              <w:tabs>
                <w:tab w:val="left" w:pos="9900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Accommodation support</w:t>
            </w:r>
          </w:p>
        </w:tc>
        <w:tc>
          <w:tcPr>
            <w:tcW w:w="4319" w:type="dxa"/>
          </w:tcPr>
          <w:p w14:paraId="739390D4" w14:textId="2DCEE07F" w:rsidR="00DD42C7" w:rsidRDefault="007323F2">
            <w:pPr>
              <w:tabs>
                <w:tab w:val="left" w:pos="99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2875" w:type="dxa"/>
          </w:tcPr>
          <w:p w14:paraId="7F280448" w14:textId="1099B130" w:rsidR="00DD42C7" w:rsidRDefault="007323F2">
            <w:pPr>
              <w:tabs>
                <w:tab w:val="left" w:pos="99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</w:p>
        </w:tc>
      </w:tr>
      <w:tr w:rsidR="00DD42C7" w14:paraId="48C2D090" w14:textId="77777777">
        <w:tc>
          <w:tcPr>
            <w:tcW w:w="3596" w:type="dxa"/>
          </w:tcPr>
          <w:p w14:paraId="5698F27F" w14:textId="77777777" w:rsidR="00DD42C7" w:rsidRDefault="003B0A96">
            <w:pPr>
              <w:tabs>
                <w:tab w:val="left" w:pos="9900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Ongoing Supports at VR Client’s workplace</w:t>
            </w:r>
          </w:p>
        </w:tc>
        <w:tc>
          <w:tcPr>
            <w:tcW w:w="4319" w:type="dxa"/>
          </w:tcPr>
          <w:p w14:paraId="449BE1A1" w14:textId="1CE2DAA0" w:rsidR="00DD42C7" w:rsidRDefault="007323F2">
            <w:pPr>
              <w:tabs>
                <w:tab w:val="left" w:pos="99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2875" w:type="dxa"/>
          </w:tcPr>
          <w:p w14:paraId="2B2BC21E" w14:textId="0CF4D778" w:rsidR="00DD42C7" w:rsidRDefault="007323F2">
            <w:pPr>
              <w:tabs>
                <w:tab w:val="left" w:pos="99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</w:p>
        </w:tc>
      </w:tr>
      <w:tr w:rsidR="00DD42C7" w14:paraId="1814004D" w14:textId="77777777">
        <w:tc>
          <w:tcPr>
            <w:tcW w:w="3596" w:type="dxa"/>
          </w:tcPr>
          <w:p w14:paraId="74C81214" w14:textId="77777777" w:rsidR="00DD42C7" w:rsidRDefault="003B0A96">
            <w:pPr>
              <w:tabs>
                <w:tab w:val="left" w:pos="9900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>Benefits follow-up, if applicable</w:t>
            </w:r>
          </w:p>
        </w:tc>
        <w:tc>
          <w:tcPr>
            <w:tcW w:w="4319" w:type="dxa"/>
          </w:tcPr>
          <w:p w14:paraId="3A6A8D71" w14:textId="3CB180ED" w:rsidR="00DD42C7" w:rsidRDefault="007323F2">
            <w:pPr>
              <w:tabs>
                <w:tab w:val="left" w:pos="99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2875" w:type="dxa"/>
          </w:tcPr>
          <w:p w14:paraId="24C0EB6A" w14:textId="4A591BD2" w:rsidR="00DD42C7" w:rsidRDefault="007323F2">
            <w:pPr>
              <w:tabs>
                <w:tab w:val="left" w:pos="99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</w:p>
        </w:tc>
      </w:tr>
      <w:tr w:rsidR="00DD42C7" w14:paraId="768FBD26" w14:textId="77777777">
        <w:tc>
          <w:tcPr>
            <w:tcW w:w="3596" w:type="dxa"/>
          </w:tcPr>
          <w:p w14:paraId="525C45B1" w14:textId="5440D0D5" w:rsidR="00DD42C7" w:rsidRDefault="003B0A96">
            <w:pPr>
              <w:tabs>
                <w:tab w:val="left" w:pos="9900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Other:</w:t>
            </w:r>
            <w:r w:rsidR="007323F2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007323F2"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323F2"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="007323F2"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="007323F2"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="007323F2"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="007323F2"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="007323F2"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="007323F2"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="007323F2"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="007323F2"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     </w:t>
            </w:r>
          </w:p>
        </w:tc>
        <w:tc>
          <w:tcPr>
            <w:tcW w:w="4319" w:type="dxa"/>
          </w:tcPr>
          <w:p w14:paraId="38EA6839" w14:textId="109D12B2" w:rsidR="00DD42C7" w:rsidRDefault="007323F2">
            <w:pPr>
              <w:tabs>
                <w:tab w:val="left" w:pos="99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2875" w:type="dxa"/>
          </w:tcPr>
          <w:p w14:paraId="13AD3325" w14:textId="47FED9B2" w:rsidR="00DD42C7" w:rsidRDefault="007323F2">
            <w:pPr>
              <w:tabs>
                <w:tab w:val="left" w:pos="99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</w:p>
        </w:tc>
      </w:tr>
      <w:tr w:rsidR="00DD42C7" w14:paraId="65FA6C45" w14:textId="77777777">
        <w:tc>
          <w:tcPr>
            <w:tcW w:w="3596" w:type="dxa"/>
          </w:tcPr>
          <w:p w14:paraId="0358492E" w14:textId="13975843" w:rsidR="00DD42C7" w:rsidRDefault="003B0A96">
            <w:pPr>
              <w:tabs>
                <w:tab w:val="left" w:pos="9900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Other: </w:t>
            </w:r>
            <w:r w:rsidR="007323F2"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323F2"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="007323F2"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="007323F2"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="007323F2"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="007323F2"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="007323F2"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="007323F2"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="007323F2"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="007323F2"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sz w:val="22"/>
                <w:szCs w:val="22"/>
              </w:rPr>
              <w:t>     </w:t>
            </w:r>
          </w:p>
        </w:tc>
        <w:tc>
          <w:tcPr>
            <w:tcW w:w="4319" w:type="dxa"/>
          </w:tcPr>
          <w:p w14:paraId="6CFC0C40" w14:textId="3BEB8925" w:rsidR="00DD42C7" w:rsidRDefault="007323F2">
            <w:pPr>
              <w:tabs>
                <w:tab w:val="left" w:pos="99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2875" w:type="dxa"/>
          </w:tcPr>
          <w:p w14:paraId="1C6EE957" w14:textId="23D340EC" w:rsidR="00DD42C7" w:rsidRDefault="007323F2">
            <w:pPr>
              <w:tabs>
                <w:tab w:val="left" w:pos="99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sz w:val="22"/>
                <w:szCs w:val="22"/>
                <w:u w:val="single"/>
              </w:rPr>
              <w:fldChar w:fldCharType="end"/>
            </w:r>
          </w:p>
        </w:tc>
      </w:tr>
    </w:tbl>
    <w:p w14:paraId="53187FB6" w14:textId="77777777" w:rsidR="00DD42C7" w:rsidRDefault="00DD42C7">
      <w:pPr>
        <w:tabs>
          <w:tab w:val="left" w:pos="9900"/>
        </w:tabs>
        <w:rPr>
          <w:rFonts w:ascii="Arial" w:eastAsia="Arial" w:hAnsi="Arial" w:cs="Arial"/>
          <w:sz w:val="22"/>
          <w:szCs w:val="22"/>
        </w:rPr>
      </w:pPr>
    </w:p>
    <w:p w14:paraId="6DE8517D" w14:textId="77777777" w:rsidR="00DD42C7" w:rsidRDefault="003B0A96">
      <w:pPr>
        <w:tabs>
          <w:tab w:val="left" w:pos="9900"/>
        </w:tabs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Next Steps: </w:t>
      </w:r>
      <w:r>
        <w:rPr>
          <w:rFonts w:ascii="Arial" w:eastAsia="Arial" w:hAnsi="Arial" w:cs="Arial"/>
          <w:sz w:val="22"/>
          <w:szCs w:val="22"/>
        </w:rPr>
        <w:t xml:space="preserve">Outline the tasks, timeline (e.g., timeframe of completion), and individuals responsible for facilitating the VR Client’s transition to Extended Services and/or </w:t>
      </w:r>
      <w:proofErr w:type="gramStart"/>
      <w:r>
        <w:rPr>
          <w:rFonts w:ascii="Arial" w:eastAsia="Arial" w:hAnsi="Arial" w:cs="Arial"/>
          <w:sz w:val="22"/>
          <w:szCs w:val="22"/>
        </w:rPr>
        <w:t>Supports</w:t>
      </w:r>
      <w:proofErr w:type="gramEnd"/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</w:p>
    <w:p w14:paraId="048B2997" w14:textId="3EA376F8" w:rsidR="00DD42C7" w:rsidRDefault="007323F2">
      <w:pPr>
        <w:tabs>
          <w:tab w:val="left" w:pos="9900"/>
        </w:tabs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3B0A96">
        <w:rPr>
          <w:rFonts w:ascii="Arial" w:eastAsia="Arial" w:hAnsi="Arial" w:cs="Arial"/>
          <w:sz w:val="22"/>
          <w:szCs w:val="22"/>
        </w:rPr>
        <w:t xml:space="preserve"> Share the Transition to Extended Services and/or Supports Form with VR Client and VR Client’s </w:t>
      </w:r>
      <w:r w:rsidR="003B0A96">
        <w:rPr>
          <w:rFonts w:ascii="Arial" w:eastAsia="Arial" w:hAnsi="Arial" w:cs="Arial"/>
          <w:sz w:val="22"/>
          <w:szCs w:val="22"/>
        </w:rPr>
        <w:br/>
        <w:t xml:space="preserve">     Customized Employment Team</w:t>
      </w:r>
    </w:p>
    <w:p w14:paraId="69C73F06" w14:textId="069DF27F" w:rsidR="00DD42C7" w:rsidRDefault="003B0A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00"/>
        </w:tabs>
        <w:spacing w:line="278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Timeline:</w:t>
      </w:r>
      <w:r w:rsidR="007323F2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instrText xml:space="preserve"> FORMTEXT </w:instrText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fldChar w:fldCharType="separate"/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fldChar w:fldCharType="end"/>
      </w:r>
    </w:p>
    <w:p w14:paraId="1BC9B9B9" w14:textId="2140EFCF" w:rsidR="00DD42C7" w:rsidRDefault="003B0A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00"/>
        </w:tabs>
        <w:spacing w:after="160" w:line="278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Individual Responsible:</w:t>
      </w:r>
      <w:r w:rsidR="007323F2" w:rsidRPr="007323F2">
        <w:rPr>
          <w:rFonts w:ascii="Arial" w:eastAsia="Arial" w:hAnsi="Arial" w:cs="Arial"/>
          <w:sz w:val="22"/>
          <w:szCs w:val="22"/>
          <w:u w:val="single"/>
        </w:rPr>
        <w:t xml:space="preserve"> </w:t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instrText xml:space="preserve"> FORMTEXT </w:instrText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fldChar w:fldCharType="separate"/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fldChar w:fldCharType="end"/>
      </w:r>
    </w:p>
    <w:p w14:paraId="24E6C14E" w14:textId="4CED7A65" w:rsidR="00DD42C7" w:rsidRDefault="007323F2">
      <w:pPr>
        <w:tabs>
          <w:tab w:val="left" w:pos="9900"/>
        </w:tabs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3B0A96">
        <w:rPr>
          <w:rFonts w:ascii="Arial" w:eastAsia="Arial" w:hAnsi="Arial" w:cs="Arial"/>
          <w:sz w:val="22"/>
          <w:szCs w:val="22"/>
        </w:rPr>
        <w:t xml:space="preserve"> Confirm start date with Extended Services Provider </w:t>
      </w:r>
    </w:p>
    <w:p w14:paraId="439291AC" w14:textId="24AA12CF" w:rsidR="00DD42C7" w:rsidRDefault="003B0A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00"/>
        </w:tabs>
        <w:spacing w:line="278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Timeline:</w:t>
      </w:r>
      <w:r w:rsidR="007323F2" w:rsidRPr="007323F2">
        <w:rPr>
          <w:rFonts w:ascii="Arial" w:eastAsia="Arial" w:hAnsi="Arial" w:cs="Arial"/>
          <w:sz w:val="22"/>
          <w:szCs w:val="22"/>
          <w:u w:val="single"/>
        </w:rPr>
        <w:t xml:space="preserve"> </w:t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instrText xml:space="preserve"> FORMTEXT </w:instrText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fldChar w:fldCharType="separate"/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fldChar w:fldCharType="end"/>
      </w:r>
    </w:p>
    <w:p w14:paraId="68EB4022" w14:textId="617B5401" w:rsidR="00DD42C7" w:rsidRDefault="003B0A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00"/>
        </w:tabs>
        <w:spacing w:after="160" w:line="278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Individual Responsible:</w:t>
      </w:r>
      <w:r w:rsidR="007323F2" w:rsidRPr="007323F2">
        <w:rPr>
          <w:rFonts w:ascii="Arial" w:eastAsia="Arial" w:hAnsi="Arial" w:cs="Arial"/>
          <w:sz w:val="22"/>
          <w:szCs w:val="22"/>
          <w:u w:val="single"/>
        </w:rPr>
        <w:t xml:space="preserve"> </w:t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instrText xml:space="preserve"> FORMTEXT </w:instrText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fldChar w:fldCharType="separate"/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fldChar w:fldCharType="end"/>
      </w:r>
    </w:p>
    <w:p w14:paraId="24085196" w14:textId="5D233317" w:rsidR="00DD42C7" w:rsidRDefault="007323F2">
      <w:pPr>
        <w:tabs>
          <w:tab w:val="left" w:pos="9900"/>
        </w:tabs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3B0A96">
        <w:rPr>
          <w:rFonts w:ascii="Arial" w:eastAsia="Arial" w:hAnsi="Arial" w:cs="Arial"/>
          <w:sz w:val="22"/>
          <w:szCs w:val="22"/>
        </w:rPr>
        <w:t xml:space="preserve"> Confirm ongoing </w:t>
      </w:r>
      <w:proofErr w:type="gramStart"/>
      <w:r w:rsidR="003B0A96">
        <w:rPr>
          <w:rFonts w:ascii="Arial" w:eastAsia="Arial" w:hAnsi="Arial" w:cs="Arial"/>
          <w:sz w:val="22"/>
          <w:szCs w:val="22"/>
        </w:rPr>
        <w:t>supports</w:t>
      </w:r>
      <w:proofErr w:type="gramEnd"/>
      <w:r w:rsidR="003B0A96">
        <w:rPr>
          <w:rFonts w:ascii="Arial" w:eastAsia="Arial" w:hAnsi="Arial" w:cs="Arial"/>
          <w:sz w:val="22"/>
          <w:szCs w:val="22"/>
        </w:rPr>
        <w:t xml:space="preserve"> at the workplace</w:t>
      </w:r>
    </w:p>
    <w:p w14:paraId="6E2EBD48" w14:textId="3F7AB398" w:rsidR="00DD42C7" w:rsidRDefault="003B0A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00"/>
        </w:tabs>
        <w:spacing w:line="278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Timeline:</w:t>
      </w:r>
      <w:r w:rsidR="007323F2" w:rsidRPr="007323F2">
        <w:rPr>
          <w:rFonts w:ascii="Arial" w:eastAsia="Arial" w:hAnsi="Arial" w:cs="Arial"/>
          <w:sz w:val="22"/>
          <w:szCs w:val="22"/>
          <w:u w:val="single"/>
        </w:rPr>
        <w:t xml:space="preserve"> </w:t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instrText xml:space="preserve"> FORMTEXT </w:instrText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fldChar w:fldCharType="separate"/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fldChar w:fldCharType="end"/>
      </w:r>
    </w:p>
    <w:p w14:paraId="1220728A" w14:textId="2AC30302" w:rsidR="00DD42C7" w:rsidRDefault="003B0A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00"/>
        </w:tabs>
        <w:spacing w:after="160" w:line="278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Individual Responsible:</w:t>
      </w:r>
      <w:r w:rsidR="007323F2" w:rsidRPr="007323F2">
        <w:rPr>
          <w:rFonts w:ascii="Arial" w:eastAsia="Arial" w:hAnsi="Arial" w:cs="Arial"/>
          <w:sz w:val="22"/>
          <w:szCs w:val="22"/>
          <w:u w:val="single"/>
        </w:rPr>
        <w:t xml:space="preserve"> </w:t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instrText xml:space="preserve"> FORMTEXT </w:instrText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fldChar w:fldCharType="separate"/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fldChar w:fldCharType="end"/>
      </w:r>
    </w:p>
    <w:p w14:paraId="01D6C385" w14:textId="09BF46BB" w:rsidR="00DD42C7" w:rsidRDefault="007323F2">
      <w:pPr>
        <w:tabs>
          <w:tab w:val="left" w:pos="9900"/>
        </w:tabs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3B0A96">
        <w:rPr>
          <w:rFonts w:ascii="Arial" w:eastAsia="Arial" w:hAnsi="Arial" w:cs="Arial"/>
          <w:sz w:val="22"/>
          <w:szCs w:val="22"/>
        </w:rPr>
        <w:t xml:space="preserve"> Coordinate handoff with employer, if appropriate</w:t>
      </w:r>
    </w:p>
    <w:p w14:paraId="27177F50" w14:textId="28886164" w:rsidR="00DD42C7" w:rsidRDefault="003B0A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00"/>
        </w:tabs>
        <w:spacing w:line="278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Timeline:</w:t>
      </w:r>
      <w:r w:rsidR="007323F2" w:rsidRPr="007323F2">
        <w:rPr>
          <w:rFonts w:ascii="Arial" w:eastAsia="Arial" w:hAnsi="Arial" w:cs="Arial"/>
          <w:sz w:val="22"/>
          <w:szCs w:val="22"/>
          <w:u w:val="single"/>
        </w:rPr>
        <w:t xml:space="preserve"> </w:t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instrText xml:space="preserve"> FORMTEXT </w:instrText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fldChar w:fldCharType="separate"/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fldChar w:fldCharType="end"/>
      </w:r>
    </w:p>
    <w:p w14:paraId="4B7BEA2B" w14:textId="5E3FC2F2" w:rsidR="00DD42C7" w:rsidRDefault="003B0A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00"/>
        </w:tabs>
        <w:spacing w:after="160" w:line="278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Individual Responsible:</w:t>
      </w:r>
      <w:r w:rsidR="007323F2" w:rsidRPr="007323F2">
        <w:rPr>
          <w:rFonts w:ascii="Arial" w:eastAsia="Arial" w:hAnsi="Arial" w:cs="Arial"/>
          <w:sz w:val="22"/>
          <w:szCs w:val="22"/>
          <w:u w:val="single"/>
        </w:rPr>
        <w:t xml:space="preserve"> </w:t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instrText xml:space="preserve"> FORMTEXT </w:instrText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fldChar w:fldCharType="separate"/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fldChar w:fldCharType="end"/>
      </w:r>
    </w:p>
    <w:p w14:paraId="6BD356C0" w14:textId="1C61F702" w:rsidR="00DD42C7" w:rsidRDefault="007323F2">
      <w:pPr>
        <w:tabs>
          <w:tab w:val="left" w:pos="9900"/>
        </w:tabs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3B0A96">
        <w:rPr>
          <w:rFonts w:ascii="Arial" w:eastAsia="Arial" w:hAnsi="Arial" w:cs="Arial"/>
          <w:sz w:val="22"/>
          <w:szCs w:val="22"/>
        </w:rPr>
        <w:t xml:space="preserve"> Confirm funding and/or service source</w:t>
      </w:r>
    </w:p>
    <w:p w14:paraId="25B3E981" w14:textId="54A2D4B1" w:rsidR="00DD42C7" w:rsidRDefault="003B0A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00"/>
        </w:tabs>
        <w:spacing w:line="278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Timeline:</w:t>
      </w:r>
      <w:r w:rsidR="007323F2" w:rsidRPr="007323F2">
        <w:rPr>
          <w:rFonts w:ascii="Arial" w:eastAsia="Arial" w:hAnsi="Arial" w:cs="Arial"/>
          <w:sz w:val="22"/>
          <w:szCs w:val="22"/>
          <w:u w:val="single"/>
        </w:rPr>
        <w:t xml:space="preserve"> </w:t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instrText xml:space="preserve"> FORMTEXT </w:instrText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fldChar w:fldCharType="separate"/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fldChar w:fldCharType="end"/>
      </w:r>
    </w:p>
    <w:p w14:paraId="0211C71E" w14:textId="2EC5EEE5" w:rsidR="00DD42C7" w:rsidRDefault="003B0A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00"/>
        </w:tabs>
        <w:spacing w:after="160" w:line="278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Individual Responsible:</w:t>
      </w:r>
      <w:r w:rsidR="007323F2" w:rsidRPr="007323F2">
        <w:rPr>
          <w:rFonts w:ascii="Arial" w:eastAsia="Arial" w:hAnsi="Arial" w:cs="Arial"/>
          <w:sz w:val="22"/>
          <w:szCs w:val="22"/>
          <w:u w:val="single"/>
        </w:rPr>
        <w:t xml:space="preserve"> </w:t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instrText xml:space="preserve"> FORMTEXT </w:instrText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fldChar w:fldCharType="separate"/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fldChar w:fldCharType="end"/>
      </w:r>
    </w:p>
    <w:p w14:paraId="7F1087C9" w14:textId="44DC6B7D" w:rsidR="00DD42C7" w:rsidRDefault="007323F2">
      <w:pPr>
        <w:tabs>
          <w:tab w:val="left" w:pos="9900"/>
        </w:tabs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3B0A96">
        <w:rPr>
          <w:rFonts w:ascii="Arial" w:eastAsia="Arial" w:hAnsi="Arial" w:cs="Arial"/>
          <w:sz w:val="22"/>
          <w:szCs w:val="22"/>
        </w:rPr>
        <w:t xml:space="preserve"> Schedule follow-up meeting and/or check-in</w:t>
      </w:r>
    </w:p>
    <w:p w14:paraId="38362B93" w14:textId="2221FA4F" w:rsidR="00DD42C7" w:rsidRDefault="003B0A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00"/>
        </w:tabs>
        <w:spacing w:line="278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Timeline:</w:t>
      </w:r>
      <w:r w:rsidR="007323F2" w:rsidRPr="007323F2">
        <w:rPr>
          <w:rFonts w:ascii="Arial" w:eastAsia="Arial" w:hAnsi="Arial" w:cs="Arial"/>
          <w:sz w:val="22"/>
          <w:szCs w:val="22"/>
          <w:u w:val="single"/>
        </w:rPr>
        <w:t xml:space="preserve"> </w:t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instrText xml:space="preserve"> FORMTEXT </w:instrText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fldChar w:fldCharType="separate"/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fldChar w:fldCharType="end"/>
      </w:r>
    </w:p>
    <w:p w14:paraId="1132730F" w14:textId="0A4EAED8" w:rsidR="00DD42C7" w:rsidRDefault="003B0A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00"/>
        </w:tabs>
        <w:spacing w:after="160" w:line="278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Individual Responsible:</w:t>
      </w:r>
      <w:r w:rsidR="007323F2" w:rsidRPr="007323F2">
        <w:rPr>
          <w:rFonts w:ascii="Arial" w:eastAsia="Arial" w:hAnsi="Arial" w:cs="Arial"/>
          <w:sz w:val="22"/>
          <w:szCs w:val="22"/>
          <w:u w:val="single"/>
        </w:rPr>
        <w:t xml:space="preserve"> </w:t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instrText xml:space="preserve"> FORMTEXT </w:instrText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fldChar w:fldCharType="separate"/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fldChar w:fldCharType="end"/>
      </w:r>
    </w:p>
    <w:p w14:paraId="5774B2F5" w14:textId="48C1F5A5" w:rsidR="00DD42C7" w:rsidRDefault="007323F2">
      <w:pPr>
        <w:tabs>
          <w:tab w:val="left" w:pos="9900"/>
        </w:tabs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3B0A96">
        <w:rPr>
          <w:rFonts w:ascii="Arial" w:eastAsia="Arial" w:hAnsi="Arial" w:cs="Arial"/>
          <w:sz w:val="22"/>
          <w:szCs w:val="22"/>
        </w:rPr>
        <w:t xml:space="preserve"> Other: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Pr="004A26B6">
        <w:rPr>
          <w:rFonts w:ascii="Arial" w:eastAsia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4A26B6">
        <w:rPr>
          <w:rFonts w:ascii="Arial" w:eastAsia="Arial" w:hAnsi="Arial" w:cs="Arial"/>
          <w:sz w:val="22"/>
          <w:szCs w:val="22"/>
          <w:u w:val="single"/>
        </w:rPr>
        <w:instrText xml:space="preserve"> FORMTEXT </w:instrText>
      </w:r>
      <w:r w:rsidRPr="004A26B6">
        <w:rPr>
          <w:rFonts w:ascii="Arial" w:eastAsia="Arial" w:hAnsi="Arial" w:cs="Arial"/>
          <w:sz w:val="22"/>
          <w:szCs w:val="22"/>
          <w:u w:val="single"/>
        </w:rPr>
      </w:r>
      <w:r w:rsidRPr="004A26B6">
        <w:rPr>
          <w:rFonts w:ascii="Arial" w:eastAsia="Arial" w:hAnsi="Arial" w:cs="Arial"/>
          <w:sz w:val="22"/>
          <w:szCs w:val="22"/>
          <w:u w:val="single"/>
        </w:rPr>
        <w:fldChar w:fldCharType="separate"/>
      </w:r>
      <w:r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Pr="004A26B6">
        <w:rPr>
          <w:rFonts w:ascii="Arial" w:eastAsia="Arial" w:hAnsi="Arial" w:cs="Arial"/>
          <w:sz w:val="22"/>
          <w:szCs w:val="22"/>
          <w:u w:val="single"/>
        </w:rPr>
        <w:fldChar w:fldCharType="end"/>
      </w:r>
      <w:r w:rsidR="003B0A96">
        <w:rPr>
          <w:rFonts w:ascii="Arial" w:eastAsia="Arial" w:hAnsi="Arial" w:cs="Arial"/>
          <w:sz w:val="22"/>
          <w:szCs w:val="22"/>
        </w:rPr>
        <w:t xml:space="preserve">      </w:t>
      </w:r>
    </w:p>
    <w:p w14:paraId="330236CC" w14:textId="58CC7FF7" w:rsidR="00DD42C7" w:rsidRDefault="003B0A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00"/>
        </w:tabs>
        <w:spacing w:line="278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Timeline:</w:t>
      </w:r>
      <w:r w:rsidR="007323F2" w:rsidRPr="007323F2">
        <w:rPr>
          <w:rFonts w:ascii="Arial" w:eastAsia="Arial" w:hAnsi="Arial" w:cs="Arial"/>
          <w:sz w:val="22"/>
          <w:szCs w:val="22"/>
          <w:u w:val="single"/>
        </w:rPr>
        <w:t xml:space="preserve"> </w:t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instrText xml:space="preserve"> FORMTEXT </w:instrText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fldChar w:fldCharType="separate"/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fldChar w:fldCharType="end"/>
      </w:r>
    </w:p>
    <w:p w14:paraId="76FD091F" w14:textId="0D9902FC" w:rsidR="00DD42C7" w:rsidRDefault="003B0A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00"/>
        </w:tabs>
        <w:spacing w:after="160" w:line="278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Individual Responsible:</w:t>
      </w:r>
      <w:r w:rsidR="007323F2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instrText xml:space="preserve"> FORMTEXT </w:instrText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fldChar w:fldCharType="separate"/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fldChar w:fldCharType="end"/>
      </w:r>
    </w:p>
    <w:p w14:paraId="6453E25F" w14:textId="77777777" w:rsidR="00DD42C7" w:rsidRDefault="00DD42C7">
      <w:pPr>
        <w:tabs>
          <w:tab w:val="left" w:pos="9900"/>
        </w:tabs>
        <w:rPr>
          <w:rFonts w:ascii="Arial" w:eastAsia="Arial" w:hAnsi="Arial" w:cs="Arial"/>
          <w:sz w:val="22"/>
          <w:szCs w:val="22"/>
        </w:rPr>
      </w:pPr>
    </w:p>
    <w:p w14:paraId="012036F3" w14:textId="5F4DC2D3" w:rsidR="00DD42C7" w:rsidRDefault="003B0A96">
      <w:pPr>
        <w:tabs>
          <w:tab w:val="left" w:pos="9900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Additional comments:</w:t>
      </w:r>
      <w:r w:rsidR="007323F2">
        <w:rPr>
          <w:rFonts w:ascii="Arial" w:eastAsia="Arial" w:hAnsi="Arial" w:cs="Arial"/>
          <w:sz w:val="22"/>
          <w:szCs w:val="22"/>
        </w:rPr>
        <w:t xml:space="preserve"> </w:t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instrText xml:space="preserve"> FORMTEXT </w:instrText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fldChar w:fldCharType="separate"/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        </w:t>
      </w:r>
    </w:p>
    <w:p w14:paraId="4BE8B2FC" w14:textId="77777777" w:rsidR="00DD42C7" w:rsidRDefault="00DD42C7">
      <w:pPr>
        <w:rPr>
          <w:rFonts w:ascii="Arial" w:eastAsia="Arial" w:hAnsi="Arial" w:cs="Arial"/>
          <w:sz w:val="22"/>
          <w:szCs w:val="22"/>
        </w:rPr>
      </w:pPr>
    </w:p>
    <w:p w14:paraId="39275BEB" w14:textId="77777777" w:rsidR="00DD42C7" w:rsidRDefault="00DD42C7">
      <w:pPr>
        <w:rPr>
          <w:rFonts w:ascii="Arial" w:eastAsia="Arial" w:hAnsi="Arial" w:cs="Arial"/>
          <w:sz w:val="22"/>
          <w:szCs w:val="22"/>
        </w:rPr>
      </w:pPr>
    </w:p>
    <w:p w14:paraId="35FE1AAB" w14:textId="2C119F6A" w:rsidR="00DD42C7" w:rsidRDefault="003B0A9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VR Client Signature: __________________________________________________________   Date: </w:t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instrText xml:space="preserve"> FORMTEXT </w:instrText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fldChar w:fldCharType="separate"/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fldChar w:fldCharType="end"/>
      </w:r>
    </w:p>
    <w:p w14:paraId="7051D2DB" w14:textId="77777777" w:rsidR="00DD42C7" w:rsidRDefault="00DD42C7">
      <w:pPr>
        <w:rPr>
          <w:rFonts w:ascii="Arial" w:eastAsia="Arial" w:hAnsi="Arial" w:cs="Arial"/>
          <w:sz w:val="22"/>
          <w:szCs w:val="22"/>
        </w:rPr>
      </w:pPr>
    </w:p>
    <w:p w14:paraId="0E13195E" w14:textId="77777777" w:rsidR="00DD42C7" w:rsidRDefault="003B0A9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VR Client Guardian/Representative </w:t>
      </w:r>
    </w:p>
    <w:p w14:paraId="0DC0DDBA" w14:textId="576D6CEF" w:rsidR="00DD42C7" w:rsidRDefault="003B0A9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Signature (if applicable): ________________________________________________________ Date:</w:t>
      </w:r>
      <w:r w:rsidR="007323F2">
        <w:rPr>
          <w:rFonts w:ascii="Arial" w:eastAsia="Arial" w:hAnsi="Arial" w:cs="Arial"/>
          <w:sz w:val="22"/>
          <w:szCs w:val="22"/>
        </w:rPr>
        <w:t xml:space="preserve"> </w:t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instrText xml:space="preserve"> FORMTEXT </w:instrText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fldChar w:fldCharType="separate"/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fldChar w:fldCharType="end"/>
      </w:r>
    </w:p>
    <w:p w14:paraId="3B06F359" w14:textId="77777777" w:rsidR="00DD42C7" w:rsidRDefault="00DD42C7">
      <w:pPr>
        <w:rPr>
          <w:rFonts w:ascii="Arial" w:eastAsia="Arial" w:hAnsi="Arial" w:cs="Arial"/>
          <w:sz w:val="22"/>
          <w:szCs w:val="22"/>
        </w:rPr>
      </w:pPr>
    </w:p>
    <w:p w14:paraId="14B281D0" w14:textId="4E9B86B1" w:rsidR="00DD42C7" w:rsidRDefault="003B0A9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Vendor Representative Signature: _________________________________________________Date:</w:t>
      </w:r>
      <w:r w:rsidR="007323F2">
        <w:rPr>
          <w:rFonts w:ascii="Arial" w:eastAsia="Arial" w:hAnsi="Arial" w:cs="Arial"/>
          <w:sz w:val="22"/>
          <w:szCs w:val="22"/>
        </w:rPr>
        <w:t xml:space="preserve"> </w:t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instrText xml:space="preserve"> FORMTEXT </w:instrText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fldChar w:fldCharType="separate"/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     </w:t>
      </w:r>
    </w:p>
    <w:p w14:paraId="1F2AD24B" w14:textId="77777777" w:rsidR="00DD42C7" w:rsidRDefault="00DD42C7">
      <w:pPr>
        <w:rPr>
          <w:rFonts w:ascii="Arial" w:eastAsia="Arial" w:hAnsi="Arial" w:cs="Arial"/>
          <w:sz w:val="22"/>
          <w:szCs w:val="22"/>
        </w:rPr>
      </w:pPr>
    </w:p>
    <w:p w14:paraId="48D256E5" w14:textId="6835DB54" w:rsidR="00DD42C7" w:rsidRDefault="003B0A96">
      <w:pPr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sz w:val="22"/>
          <w:szCs w:val="22"/>
        </w:rPr>
        <w:t>VR Counselor Signature: ________________________________________________________ Date:</w:t>
      </w:r>
      <w:r w:rsidR="007323F2">
        <w:rPr>
          <w:rFonts w:ascii="Arial" w:eastAsia="Arial" w:hAnsi="Arial" w:cs="Arial"/>
          <w:sz w:val="22"/>
          <w:szCs w:val="22"/>
        </w:rPr>
        <w:t xml:space="preserve"> </w:t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instrText xml:space="preserve"> FORMTEXT </w:instrText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fldChar w:fldCharType="separate"/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fldChar w:fldCharType="end"/>
      </w:r>
    </w:p>
    <w:p w14:paraId="45913447" w14:textId="77777777" w:rsidR="007323F2" w:rsidRDefault="007323F2">
      <w:pPr>
        <w:rPr>
          <w:rFonts w:ascii="Arial" w:eastAsia="Arial" w:hAnsi="Arial" w:cs="Arial"/>
          <w:sz w:val="22"/>
          <w:szCs w:val="22"/>
        </w:rPr>
      </w:pPr>
    </w:p>
    <w:p w14:paraId="485C6C41" w14:textId="3B73689A" w:rsidR="00DD42C7" w:rsidRDefault="003B0A9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Additional Team Member Signature: ______________________________________________</w:t>
      </w:r>
      <w:proofErr w:type="gramStart"/>
      <w:r>
        <w:rPr>
          <w:rFonts w:ascii="Arial" w:eastAsia="Arial" w:hAnsi="Arial" w:cs="Arial"/>
          <w:sz w:val="22"/>
          <w:szCs w:val="22"/>
        </w:rPr>
        <w:t>_  Date</w:t>
      </w:r>
      <w:proofErr w:type="gramEnd"/>
      <w:r>
        <w:rPr>
          <w:rFonts w:ascii="Arial" w:eastAsia="Arial" w:hAnsi="Arial" w:cs="Arial"/>
          <w:sz w:val="22"/>
          <w:szCs w:val="22"/>
        </w:rPr>
        <w:t>:</w:t>
      </w:r>
      <w:r w:rsidR="007323F2">
        <w:rPr>
          <w:rFonts w:ascii="Arial" w:eastAsia="Arial" w:hAnsi="Arial" w:cs="Arial"/>
          <w:sz w:val="22"/>
          <w:szCs w:val="22"/>
        </w:rPr>
        <w:t xml:space="preserve"> </w:t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instrText xml:space="preserve"> FORMTEXT </w:instrText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fldChar w:fldCharType="separate"/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7323F2" w:rsidRPr="004A26B6">
        <w:rPr>
          <w:rFonts w:ascii="Arial" w:eastAsia="Arial" w:hAnsi="Arial" w:cs="Arial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     </w:t>
      </w:r>
    </w:p>
    <w:sectPr w:rsidR="00DD42C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ECD5BD" w14:textId="77777777" w:rsidR="003B0A96" w:rsidRDefault="003B0A96">
      <w:r>
        <w:separator/>
      </w:r>
    </w:p>
  </w:endnote>
  <w:endnote w:type="continuationSeparator" w:id="0">
    <w:p w14:paraId="2EB06A1A" w14:textId="77777777" w:rsidR="003B0A96" w:rsidRDefault="003B0A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A6ECB50-9F98-418D-8A5B-F10053567F7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2" w:fontKey="{BA648A66-5C72-4C64-A5F3-2DA12E652666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1B1424A4-14E7-4FA2-90D7-8FA831E0C92B}"/>
    <w:embedItalic r:id="rId4" w:fontKey="{4BB6D395-5C43-4B53-81BD-FE5E2DEF627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972C2A1-7028-4F25-B5B6-A895C53B4C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BBE0686-116C-4165-B8FC-7D355FBD5A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87755B" w14:textId="77777777" w:rsidR="00573EA7" w:rsidRDefault="00573E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7632E" w14:textId="77777777" w:rsidR="00DD42C7" w:rsidRDefault="003B0A9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11-01-2026</w:t>
    </w:r>
    <w:r>
      <w:rPr>
        <w:rFonts w:ascii="Arial" w:eastAsia="Arial" w:hAnsi="Arial" w:cs="Arial"/>
        <w:color w:val="000000"/>
        <w:sz w:val="16"/>
        <w:szCs w:val="16"/>
      </w:rPr>
      <w:tab/>
      <w:t xml:space="preserve">     Page </w:t>
    </w:r>
    <w:r>
      <w:rPr>
        <w:rFonts w:ascii="Arial" w:eastAsia="Arial" w:hAnsi="Arial" w:cs="Arial"/>
        <w:color w:val="000000"/>
        <w:sz w:val="16"/>
        <w:szCs w:val="16"/>
      </w:rPr>
      <w:fldChar w:fldCharType="begin"/>
    </w:r>
    <w:r>
      <w:rPr>
        <w:rFonts w:ascii="Arial" w:eastAsia="Arial" w:hAnsi="Arial" w:cs="Arial"/>
        <w:color w:val="000000"/>
        <w:sz w:val="16"/>
        <w:szCs w:val="16"/>
      </w:rPr>
      <w:instrText>PAGE</w:instrText>
    </w:r>
    <w:r>
      <w:rPr>
        <w:rFonts w:ascii="Arial" w:eastAsia="Arial" w:hAnsi="Arial" w:cs="Arial"/>
        <w:color w:val="000000"/>
        <w:sz w:val="16"/>
        <w:szCs w:val="16"/>
      </w:rPr>
      <w:fldChar w:fldCharType="separate"/>
    </w:r>
    <w:r w:rsidR="00BC07CB">
      <w:rPr>
        <w:rFonts w:ascii="Arial" w:eastAsia="Arial" w:hAnsi="Arial" w:cs="Arial"/>
        <w:noProof/>
        <w:color w:val="000000"/>
        <w:sz w:val="16"/>
        <w:szCs w:val="16"/>
      </w:rPr>
      <w:t>1</w:t>
    </w:r>
    <w:r>
      <w:rPr>
        <w:rFonts w:ascii="Arial" w:eastAsia="Arial" w:hAnsi="Arial" w:cs="Arial"/>
        <w:color w:val="000000"/>
        <w:sz w:val="16"/>
        <w:szCs w:val="16"/>
      </w:rPr>
      <w:fldChar w:fldCharType="end"/>
    </w:r>
    <w:r>
      <w:rPr>
        <w:rFonts w:ascii="Arial" w:eastAsia="Arial" w:hAnsi="Arial" w:cs="Arial"/>
        <w:color w:val="000000"/>
        <w:sz w:val="16"/>
        <w:szCs w:val="16"/>
      </w:rPr>
      <w:t xml:space="preserve"> of </w:t>
    </w:r>
    <w:r>
      <w:rPr>
        <w:rFonts w:ascii="Arial" w:eastAsia="Arial" w:hAnsi="Arial" w:cs="Arial"/>
        <w:color w:val="000000"/>
        <w:sz w:val="16"/>
        <w:szCs w:val="16"/>
      </w:rPr>
      <w:fldChar w:fldCharType="begin"/>
    </w:r>
    <w:r>
      <w:rPr>
        <w:rFonts w:ascii="Arial" w:eastAsia="Arial" w:hAnsi="Arial" w:cs="Arial"/>
        <w:color w:val="000000"/>
        <w:sz w:val="16"/>
        <w:szCs w:val="16"/>
      </w:rPr>
      <w:instrText>NUMPAGES</w:instrText>
    </w:r>
    <w:r>
      <w:rPr>
        <w:rFonts w:ascii="Arial" w:eastAsia="Arial" w:hAnsi="Arial" w:cs="Arial"/>
        <w:color w:val="000000"/>
        <w:sz w:val="16"/>
        <w:szCs w:val="16"/>
      </w:rPr>
      <w:fldChar w:fldCharType="separate"/>
    </w:r>
    <w:r w:rsidR="00BC07CB">
      <w:rPr>
        <w:rFonts w:ascii="Arial" w:eastAsia="Arial" w:hAnsi="Arial" w:cs="Arial"/>
        <w:noProof/>
        <w:color w:val="000000"/>
        <w:sz w:val="16"/>
        <w:szCs w:val="16"/>
      </w:rPr>
      <w:t>2</w:t>
    </w:r>
    <w:r>
      <w:rPr>
        <w:rFonts w:ascii="Arial" w:eastAsia="Arial" w:hAnsi="Arial" w:cs="Arial"/>
        <w:color w:val="000000"/>
        <w:sz w:val="16"/>
        <w:szCs w:val="16"/>
      </w:rPr>
      <w:fldChar w:fldCharType="end"/>
    </w:r>
  </w:p>
  <w:p w14:paraId="3184879F" w14:textId="77777777" w:rsidR="00DD42C7" w:rsidRDefault="00DD42C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Arial" w:eastAsia="Arial" w:hAnsi="Arial" w:cs="Arial"/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6F8DA6" w14:textId="77777777" w:rsidR="00573EA7" w:rsidRDefault="00573E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1DACCC" w14:textId="77777777" w:rsidR="003B0A96" w:rsidRDefault="003B0A96">
      <w:r>
        <w:separator/>
      </w:r>
    </w:p>
  </w:footnote>
  <w:footnote w:type="continuationSeparator" w:id="0">
    <w:p w14:paraId="595D01B4" w14:textId="77777777" w:rsidR="003B0A96" w:rsidRDefault="003B0A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0987DF" w14:textId="77777777" w:rsidR="00573EA7" w:rsidRDefault="00573EA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AFDA16" w14:textId="05857F96" w:rsidR="00DD42C7" w:rsidRDefault="00573EA7">
    <w:pPr>
      <w:rPr>
        <w:rFonts w:ascii="Arial" w:eastAsia="Arial" w:hAnsi="Arial" w:cs="Arial"/>
      </w:rPr>
    </w:pPr>
    <w:sdt>
      <w:sdtPr>
        <w:rPr>
          <w:rFonts w:ascii="Arial" w:eastAsia="Arial" w:hAnsi="Arial" w:cs="Arial"/>
        </w:rPr>
        <w:id w:val="345375972"/>
        <w:docPartObj>
          <w:docPartGallery w:val="Watermarks"/>
          <w:docPartUnique/>
        </w:docPartObj>
      </w:sdtPr>
      <w:sdtContent>
        <w:r w:rsidRPr="00573EA7">
          <w:rPr>
            <w:rFonts w:ascii="Arial" w:eastAsia="Arial" w:hAnsi="Arial" w:cs="Arial"/>
            <w:noProof/>
          </w:rPr>
          <w:pict w14:anchorId="5199D433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3B0A96">
      <w:rPr>
        <w:rFonts w:ascii="Arial" w:eastAsia="Arial" w:hAnsi="Arial" w:cs="Arial"/>
      </w:rPr>
      <w:t>Exhibit AB9</w:t>
    </w:r>
  </w:p>
  <w:p w14:paraId="544E69A7" w14:textId="77777777" w:rsidR="00DD42C7" w:rsidRDefault="003B0A96">
    <w:pPr>
      <w:ind w:left="720"/>
      <w:jc w:val="center"/>
      <w:rPr>
        <w:rFonts w:ascii="Arial" w:eastAsia="Arial" w:hAnsi="Arial" w:cs="Arial"/>
      </w:rPr>
    </w:pPr>
    <w:r>
      <w:rPr>
        <w:rFonts w:ascii="Arial" w:eastAsia="Arial" w:hAnsi="Arial" w:cs="Arial"/>
      </w:rPr>
      <w:t>ARIZONA DEPARTMENT OF ECONOMIC SECURITY-Rehabilitation Services Administration</w:t>
    </w:r>
    <w:r>
      <w:rPr>
        <w:rFonts w:ascii="Arial" w:eastAsia="Arial" w:hAnsi="Arial" w:cs="Arial"/>
      </w:rPr>
      <w:br/>
      <w:t xml:space="preserve">Customized Employment Services </w:t>
    </w:r>
    <w:r>
      <w:rPr>
        <w:rFonts w:ascii="Arial" w:eastAsia="Arial" w:hAnsi="Arial" w:cs="Arial"/>
      </w:rPr>
      <w:br/>
    </w:r>
    <w:r>
      <w:rPr>
        <w:rFonts w:ascii="Arial" w:eastAsia="Arial" w:hAnsi="Arial" w:cs="Arial"/>
        <w:b/>
        <w:bCs/>
      </w:rPr>
      <w:t>TRANSITION TO EXTENDED SERVICES AND/OR SUPPORTS FORM</w:t>
    </w:r>
  </w:p>
  <w:p w14:paraId="5F381D55" w14:textId="77777777" w:rsidR="00DD42C7" w:rsidRDefault="00DD42C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Aptos" w:eastAsia="Aptos" w:hAnsi="Aptos" w:cs="Aptos"/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C1546D" w14:textId="77777777" w:rsidR="00573EA7" w:rsidRDefault="00573E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E53966"/>
    <w:multiLevelType w:val="multilevel"/>
    <w:tmpl w:val="B34CF076"/>
    <w:lvl w:ilvl="0">
      <w:start w:val="1"/>
      <w:numFmt w:val="bullet"/>
      <w:lvlText w:val="●"/>
      <w:lvlJc w:val="left"/>
      <w:pPr>
        <w:ind w:left="103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5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7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9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1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3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5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7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90" w:hanging="360"/>
      </w:pPr>
      <w:rPr>
        <w:rFonts w:ascii="Noto Sans Symbols" w:eastAsia="Noto Sans Symbols" w:hAnsi="Noto Sans Symbols" w:cs="Noto Sans Symbols"/>
      </w:rPr>
    </w:lvl>
  </w:abstractNum>
  <w:num w:numId="1" w16cid:durableId="9487772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murwTno6GYGgTrkgiTAy4hMOzrxzYbw8HApEc9HDu3KDaknfmuLZ1C0FkRqjItTsTxM1xwpkuQUcl3GdX/tGeQ==" w:salt="k2lk9XfIOaxKmquMcWAr1g==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42C7"/>
    <w:rsid w:val="003B0A96"/>
    <w:rsid w:val="004C554A"/>
    <w:rsid w:val="00573EA7"/>
    <w:rsid w:val="007323F2"/>
    <w:rsid w:val="00BC07CB"/>
    <w:rsid w:val="00DD4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B48C9E"/>
  <w15:docId w15:val="{CD4E5F5A-96B4-48EA-A2AE-1EAA5CA89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rFonts w:ascii="Aptos" w:eastAsia="Aptos" w:hAnsi="Aptos" w:cs="Aptos"/>
      <w:i/>
      <w:iCs/>
      <w:color w:val="0F4761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rFonts w:ascii="Aptos" w:eastAsia="Aptos" w:hAnsi="Aptos" w:cs="Aptos"/>
      <w:color w:val="0F4761"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line="278" w:lineRule="auto"/>
      <w:outlineLvl w:val="5"/>
    </w:pPr>
    <w:rPr>
      <w:rFonts w:ascii="Aptos" w:eastAsia="Aptos" w:hAnsi="Aptos" w:cs="Aptos"/>
      <w:i/>
      <w:iCs/>
      <w:color w:val="595959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 w:line="278" w:lineRule="auto"/>
    </w:pPr>
    <w:rPr>
      <w:rFonts w:ascii="Aptos" w:eastAsia="Aptos" w:hAnsi="Aptos" w:cs="Aptos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73E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3EA7"/>
  </w:style>
  <w:style w:type="paragraph" w:styleId="Footer">
    <w:name w:val="footer"/>
    <w:basedOn w:val="Normal"/>
    <w:link w:val="FooterChar"/>
    <w:uiPriority w:val="99"/>
    <w:unhideWhenUsed/>
    <w:rsid w:val="00573E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3E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zOkO6Szjg5rmz2wGY76KpSSaGg==">CgMxLjAilgIKC0FBQUI5aE5CVERZEuABCgtBQUFCOWhOQlREWRILQUFBQjloTkJURFkaDQoJdGV4dC9odG1sEgAiDgoKdGV4dC9wbGFpbhIAKhsiFTExMzY3MDY2ODc2NDQ5MTM5MDA4OCgAOAAw7MjS5+szOI3O0ufrM0o9CiRhcHBsaWNhdGlvbi92bmQuZ29vZ2xlLWFwcHMuZG9jcy5tZHMaFcLX2uQBDxoNCgkKA1dPchABGAAQAVoMajIyenBrd3k1Z3dwcgIgAHgAggEUc3VnZ2VzdC5rcHVkMmViZDh1anSaAQYIABAAGACwAQC4AQDIAQAY7MjS5+szII3O0ufrMzAAQhRzdWdnZXN0LmtwdWQyZWJkOHVqdDIOaWQuOGs3ZDRtbTN2c2cyCWlkLmdqZGd4czIIaC5namRneHMyCWguMWZvYjl0ZTgAaikKFHN1Z2dlc3Qucmp0dmt6ODRnZ2JrEhFTdGVwaGFuaWUgSm9obnNvbmopChRzdWdnZXN0LnYyOW9vdmppNG5ubRIRU2FtYW50aGEgVmlsbGVnYXNqKAoTc3VnZ2VzdC5nZXMxa2hucXp1NRIRU3RlcGhhbmllIEpvaG5zb25qKQoUc3VnZ2VzdC5qMGNwODZyeGQxMGwSEVN0ZXBoYW5pZSBKb2huc29uaikKFHN1Z2dlc3QucXRxeTd0bjVibmY2EhFTdGVwaGFuaWUgSm9obnNvbmooChNzdWdnZXN0LnJjcXpkN3NtZGZxEhFTYW1hbnRoYSBWaWxsZWdhc2opChRzdWdnZXN0LmNhYm5tNWVrZnJwbRIRU2FtYW50aGEgVmlsbGVnYXNqKQoUc3VnZ2VzdC5ka3J6N2JoeWxsdmwSEVNhbWFudGhhIFZpbGxlZ2FzaikKFHN1Z2dlc3QucXlxcmVhbzdtaHI0EhFTYW1hbnRoYSBWaWxsZWdhc2opChRzdWdnZXN0LjdsN3Z4cmVyb2R5YhIRU2FtYW50aGEgVmlsbGVnYXNqKQoUc3VnZ2VzdC52ODF6ZTAzbGE4eW4SEVNhbWFudGhhIFZpbGxlZ2FzaikKFHN1Z2dlc3QuZXhwMzd2MXlyemlvEhFTYW1hbnRoYSBWaWxsZWdhc2opChRzdWdnZXN0LnlpOXhxM3pncGIyMBIRU2FtYW50aGEgVmlsbGVnYXNqKQoUc3VnZ2VzdC5rcHVkMmViZDh1anQSEVNhbWFudGhhIFZpbGxlZ2FzaikKFHN1Z2dlc3QuM2txN3Q5bDl6dTMyEhFTYW1hbnRoYSBWaWxsZWdhc2opChRzdWdnZXN0LnBua3Blejc1Y2prMxIRU3RlcGhhbmllIEpvaG5zb25qKQoUc3VnZ2VzdC5vNmdkcmxlNTMwaTgSEVNhbWFudGhhIFZpbGxlZ2FzaikKFHN1Z2dlc3QucWdnajU2ZjkzY3ZnEhFTYW1hbnRoYSBWaWxsZWdhc2opChRzdWdnZXN0LjR2ZDdpcGJqbWlzORIRU2FtYW50aGEgVmlsbGVnYXNqKQoUc3VnZ2VzdC5ocGxjaWp1aHBnankSEVN0ZXBoYW5pZSBKb2huc29uciExYkxxRFRnLTNEVU9nVHl2b2MxalQwdG1sTGU0T2dDcE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1099</Words>
  <Characters>6760</Characters>
  <Application>Microsoft Office Word</Application>
  <DocSecurity>0</DocSecurity>
  <Lines>250</Lines>
  <Paragraphs>170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 Villegas</dc:creator>
  <cp:lastModifiedBy>Samantha Villegas</cp:lastModifiedBy>
  <cp:revision>3</cp:revision>
  <dcterms:created xsi:type="dcterms:W3CDTF">2026-07-14T22:16:00Z</dcterms:created>
  <dcterms:modified xsi:type="dcterms:W3CDTF">2026-07-14T22:17:00Z</dcterms:modified>
</cp:coreProperties>
</file>