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7D8C" w14:textId="06B4CD2A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Service Closure Report Date</w:t>
      </w:r>
      <w:r w:rsidR="00E67303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0301E5E" w14:textId="2DFB2E3A" w:rsidR="00E2628D" w:rsidRDefault="00863160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Client Service Plan Meeting Date</w:t>
      </w:r>
      <w:r w:rsidR="00E67303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</w:p>
    <w:p w14:paraId="79477D8D" w14:textId="75423F22" w:rsidR="008D6FC3" w:rsidRDefault="00E2628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Last Date of Client Service</w:t>
      </w:r>
      <w:r w:rsidR="00E67303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u w:val="single"/>
        </w:rPr>
      </w:r>
      <w:r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863160">
        <w:rPr>
          <w:rFonts w:ascii="Arial" w:eastAsia="Arial" w:hAnsi="Arial" w:cs="Arial"/>
          <w:sz w:val="20"/>
          <w:szCs w:val="20"/>
        </w:rPr>
        <w:t xml:space="preserve"> </w:t>
      </w:r>
      <w:bookmarkStart w:id="3" w:name="bookmark=id.30j0zll" w:colFirst="0" w:colLast="0"/>
      <w:bookmarkEnd w:id="3"/>
      <w:r w:rsidR="00863160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8E" w14:textId="77777777" w:rsidR="008D6FC3" w:rsidRDefault="008D6FC3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9477D8F" w14:textId="6FF0F01B" w:rsidR="008D6FC3" w:rsidRDefault="00863160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Company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0" w14:textId="3333C209" w:rsidR="008D6FC3" w:rsidRDefault="00863160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06733" w:rsidRPr="00FD17C9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</w:rPr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1" w14:textId="77777777" w:rsidR="008D6FC3" w:rsidRDefault="008D6FC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92" w14:textId="3D1804E4" w:rsidR="008D6FC3" w:rsidRDefault="00863160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VR Client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3" w14:textId="2A7BD1DB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4" w14:textId="6DDAFA04" w:rsidR="008D6FC3" w:rsidRDefault="00863160">
      <w:pPr>
        <w:spacing w:line="360" w:lineRule="auto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RSA Authorization #: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5" w14:textId="77777777" w:rsidR="008D6FC3" w:rsidRDefault="008D6FC3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96" w14:textId="77777777" w:rsidR="008D6FC3" w:rsidRDefault="008D6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9477D97" w14:textId="24212D97" w:rsidR="008D6FC3" w:rsidRDefault="0086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REASON FOR CLOSURE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>Please choose one</w:t>
      </w:r>
      <w:r w:rsidR="001D64EA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br/>
      </w:r>
    </w:p>
    <w:bookmarkStart w:id="9" w:name="bookmark=id.1fob9te" w:colFirst="0" w:colLast="0"/>
    <w:bookmarkEnd w:id="9"/>
    <w:p w14:paraId="79477D98" w14:textId="6DE1AB87" w:rsidR="008D6FC3" w:rsidRDefault="00952283" w:rsidP="00E30A02">
      <w:pPr>
        <w:spacing w:line="360" w:lineRule="auto"/>
        <w:ind w:hanging="1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0"/>
      <w:r w:rsidR="00863160">
        <w:rPr>
          <w:rFonts w:ascii="Arial" w:eastAsia="Arial" w:hAnsi="Arial" w:cs="Arial"/>
          <w:sz w:val="20"/>
          <w:szCs w:val="20"/>
        </w:rPr>
        <w:t xml:space="preserve"> VR Client successfully completed the objectives with a Work Adjustment Skills Appraisal score of</w:t>
      </w:r>
      <w:r w:rsidR="001D64EA">
        <w:rPr>
          <w:rFonts w:ascii="Arial" w:eastAsia="Arial" w:hAnsi="Arial" w:cs="Arial"/>
          <w:sz w:val="20"/>
          <w:szCs w:val="20"/>
        </w:rPr>
        <w:t xml:space="preserve"> three</w:t>
      </w:r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1D64EA">
        <w:rPr>
          <w:rFonts w:ascii="Arial" w:eastAsia="Arial" w:hAnsi="Arial" w:cs="Arial"/>
          <w:sz w:val="20"/>
          <w:szCs w:val="20"/>
        </w:rPr>
        <w:t>(</w:t>
      </w:r>
      <w:r w:rsidR="00863160">
        <w:rPr>
          <w:rFonts w:ascii="Arial" w:eastAsia="Arial" w:hAnsi="Arial" w:cs="Arial"/>
          <w:sz w:val="20"/>
          <w:szCs w:val="20"/>
        </w:rPr>
        <w:t>3</w:t>
      </w:r>
      <w:r w:rsidR="001D64EA">
        <w:rPr>
          <w:rFonts w:ascii="Arial" w:eastAsia="Arial" w:hAnsi="Arial" w:cs="Arial"/>
          <w:sz w:val="20"/>
          <w:szCs w:val="20"/>
        </w:rPr>
        <w:t>)</w:t>
      </w:r>
      <w:r w:rsidR="00863160">
        <w:rPr>
          <w:rFonts w:ascii="Arial" w:eastAsia="Arial" w:hAnsi="Arial" w:cs="Arial"/>
          <w:sz w:val="20"/>
          <w:szCs w:val="20"/>
        </w:rPr>
        <w:t xml:space="preserve"> or</w:t>
      </w:r>
      <w:r w:rsidR="001D64EA">
        <w:rPr>
          <w:rFonts w:ascii="Arial" w:eastAsia="Arial" w:hAnsi="Arial" w:cs="Arial"/>
          <w:sz w:val="20"/>
          <w:szCs w:val="20"/>
        </w:rPr>
        <w:t xml:space="preserve"> four</w:t>
      </w:r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1D64EA">
        <w:rPr>
          <w:rFonts w:ascii="Arial" w:eastAsia="Arial" w:hAnsi="Arial" w:cs="Arial"/>
          <w:sz w:val="20"/>
          <w:szCs w:val="20"/>
        </w:rPr>
        <w:t>(</w:t>
      </w:r>
      <w:r w:rsidR="00863160">
        <w:rPr>
          <w:rFonts w:ascii="Arial" w:eastAsia="Arial" w:hAnsi="Arial" w:cs="Arial"/>
          <w:sz w:val="20"/>
          <w:szCs w:val="20"/>
        </w:rPr>
        <w:t>4</w:t>
      </w:r>
      <w:r w:rsidR="001D64EA">
        <w:rPr>
          <w:rFonts w:ascii="Arial" w:eastAsia="Arial" w:hAnsi="Arial" w:cs="Arial"/>
          <w:sz w:val="20"/>
          <w:szCs w:val="20"/>
        </w:rPr>
        <w:t>)</w:t>
      </w:r>
      <w:r w:rsidR="00863160">
        <w:rPr>
          <w:rFonts w:ascii="Arial" w:eastAsia="Arial" w:hAnsi="Arial" w:cs="Arial"/>
          <w:sz w:val="20"/>
          <w:szCs w:val="20"/>
        </w:rPr>
        <w:t>.</w:t>
      </w:r>
    </w:p>
    <w:p w14:paraId="79477D99" w14:textId="77777777" w:rsidR="008D6FC3" w:rsidRDefault="008D6FC3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9477D9A" w14:textId="6F7A7725" w:rsidR="008D6FC3" w:rsidRDefault="00863160" w:rsidP="00E30A02">
      <w:pPr>
        <w:spacing w:line="360" w:lineRule="auto"/>
        <w:ind w:firstLine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Client did not successfully complete all objectives with a Work Adjustment Skills Appraisal score of </w:t>
      </w:r>
      <w:r w:rsidR="001D64EA">
        <w:rPr>
          <w:rFonts w:ascii="Arial" w:eastAsia="Arial" w:hAnsi="Arial" w:cs="Arial"/>
          <w:sz w:val="20"/>
          <w:szCs w:val="20"/>
        </w:rPr>
        <w:t>three (</w:t>
      </w:r>
      <w:r>
        <w:rPr>
          <w:rFonts w:ascii="Arial" w:eastAsia="Arial" w:hAnsi="Arial" w:cs="Arial"/>
          <w:sz w:val="20"/>
          <w:szCs w:val="20"/>
        </w:rPr>
        <w:t>3</w:t>
      </w:r>
      <w:r w:rsidR="001D64EA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or</w:t>
      </w:r>
      <w:r w:rsidR="001D64EA">
        <w:rPr>
          <w:rFonts w:ascii="Arial" w:eastAsia="Arial" w:hAnsi="Arial" w:cs="Arial"/>
          <w:sz w:val="20"/>
          <w:szCs w:val="20"/>
        </w:rPr>
        <w:t xml:space="preserve"> </w:t>
      </w:r>
      <w:r w:rsidR="00E30A02">
        <w:rPr>
          <w:rFonts w:ascii="Arial" w:eastAsia="Arial" w:hAnsi="Arial" w:cs="Arial"/>
          <w:sz w:val="20"/>
          <w:szCs w:val="20"/>
        </w:rPr>
        <w:br/>
        <w:t xml:space="preserve">   </w:t>
      </w:r>
      <w:r w:rsidR="001D64EA">
        <w:rPr>
          <w:rFonts w:ascii="Arial" w:eastAsia="Arial" w:hAnsi="Arial" w:cs="Arial"/>
          <w:sz w:val="20"/>
          <w:szCs w:val="20"/>
        </w:rPr>
        <w:t>four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D64EA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4</w:t>
      </w:r>
      <w:r w:rsidR="001D64EA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due to:</w:t>
      </w:r>
    </w:p>
    <w:p w14:paraId="79477D9B" w14:textId="71D381FF" w:rsidR="008D6FC3" w:rsidRDefault="00952283" w:rsidP="009E4B1D">
      <w:pPr>
        <w:pBdr>
          <w:bottom w:val="single" w:sz="12" w:space="16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CC7FC5">
        <w:rPr>
          <w:rFonts w:ascii="Arial" w:eastAsia="Arial" w:hAnsi="Arial" w:cs="Arial"/>
          <w:sz w:val="20"/>
          <w:szCs w:val="20"/>
        </w:rPr>
        <w:t>D</w:t>
      </w:r>
      <w:r w:rsidR="00863160">
        <w:rPr>
          <w:rFonts w:ascii="Arial" w:eastAsia="Arial" w:hAnsi="Arial" w:cs="Arial"/>
          <w:sz w:val="20"/>
          <w:szCs w:val="20"/>
        </w:rPr>
        <w:t>issatisfaction with the service provision; VR Client requested another Vendor;</w:t>
      </w:r>
    </w:p>
    <w:p w14:paraId="79477D9C" w14:textId="3F66D0F1" w:rsidR="008D6FC3" w:rsidRDefault="00952283" w:rsidP="009E4B1D">
      <w:pPr>
        <w:pBdr>
          <w:bottom w:val="single" w:sz="12" w:space="16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CC7FC5">
        <w:rPr>
          <w:rFonts w:ascii="Arial" w:eastAsia="Arial" w:hAnsi="Arial" w:cs="Arial"/>
          <w:sz w:val="20"/>
          <w:szCs w:val="20"/>
        </w:rPr>
        <w:t>M</w:t>
      </w:r>
      <w:r w:rsidR="00863160">
        <w:rPr>
          <w:rFonts w:ascii="Arial" w:eastAsia="Arial" w:hAnsi="Arial" w:cs="Arial"/>
          <w:sz w:val="20"/>
          <w:szCs w:val="20"/>
        </w:rPr>
        <w:t xml:space="preserve">oving out of service </w:t>
      </w:r>
      <w:proofErr w:type="gramStart"/>
      <w:r w:rsidR="00863160">
        <w:rPr>
          <w:rFonts w:ascii="Arial" w:eastAsia="Arial" w:hAnsi="Arial" w:cs="Arial"/>
          <w:sz w:val="20"/>
          <w:szCs w:val="20"/>
        </w:rPr>
        <w:t>area;</w:t>
      </w:r>
      <w:proofErr w:type="gramEnd"/>
    </w:p>
    <w:p w14:paraId="79477D9D" w14:textId="1327B6CE" w:rsidR="008D6FC3" w:rsidRDefault="00952283" w:rsidP="009E4B1D">
      <w:pPr>
        <w:pBdr>
          <w:bottom w:val="single" w:sz="12" w:space="16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CC7FC5">
        <w:rPr>
          <w:rFonts w:ascii="Arial" w:eastAsia="Arial" w:hAnsi="Arial" w:cs="Arial"/>
          <w:sz w:val="20"/>
          <w:szCs w:val="20"/>
        </w:rPr>
        <w:t>D</w:t>
      </w:r>
      <w:r w:rsidR="00863160">
        <w:rPr>
          <w:rFonts w:ascii="Arial" w:eastAsia="Arial" w:hAnsi="Arial" w:cs="Arial"/>
          <w:sz w:val="20"/>
          <w:szCs w:val="20"/>
        </w:rPr>
        <w:t>ropping out of services due to health issues;</w:t>
      </w:r>
    </w:p>
    <w:p w14:paraId="79477D9E" w14:textId="5F151BCC" w:rsidR="008D6FC3" w:rsidRDefault="00952283" w:rsidP="009E4B1D">
      <w:pPr>
        <w:pBdr>
          <w:bottom w:val="single" w:sz="12" w:space="16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="00863160">
        <w:rPr>
          <w:rFonts w:ascii="Arial" w:eastAsia="Arial" w:hAnsi="Arial" w:cs="Arial"/>
          <w:sz w:val="20"/>
          <w:szCs w:val="20"/>
        </w:rPr>
        <w:t xml:space="preserve"> Incarceration;</w:t>
      </w:r>
    </w:p>
    <w:p w14:paraId="79477D9F" w14:textId="5FFCF81C" w:rsidR="008D6FC3" w:rsidRDefault="00952283" w:rsidP="009E4B1D">
      <w:pPr>
        <w:pBdr>
          <w:bottom w:val="single" w:sz="12" w:space="16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00863160">
        <w:rPr>
          <w:rFonts w:ascii="Arial" w:eastAsia="Arial" w:hAnsi="Arial" w:cs="Arial"/>
          <w:sz w:val="20"/>
          <w:szCs w:val="20"/>
        </w:rPr>
        <w:t xml:space="preserve"> Vendor</w:t>
      </w:r>
      <w:r w:rsidR="00C429AE">
        <w:rPr>
          <w:rFonts w:ascii="Arial" w:eastAsia="Arial" w:hAnsi="Arial" w:cs="Arial"/>
          <w:sz w:val="20"/>
          <w:szCs w:val="20"/>
        </w:rPr>
        <w:t xml:space="preserve"> </w:t>
      </w:r>
      <w:r w:rsidR="00863160">
        <w:rPr>
          <w:rFonts w:ascii="Arial" w:eastAsia="Arial" w:hAnsi="Arial" w:cs="Arial"/>
          <w:sz w:val="20"/>
          <w:szCs w:val="20"/>
        </w:rPr>
        <w:t>lost contact with VR Client;</w:t>
      </w:r>
    </w:p>
    <w:p w14:paraId="79477DA0" w14:textId="0785FAFF" w:rsidR="008D6FC3" w:rsidRDefault="00952283" w:rsidP="009E4B1D">
      <w:pPr>
        <w:pBdr>
          <w:bottom w:val="single" w:sz="12" w:space="16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CC7FC5">
        <w:rPr>
          <w:rFonts w:ascii="Arial" w:eastAsia="Arial" w:hAnsi="Arial" w:cs="Arial"/>
          <w:sz w:val="20"/>
          <w:szCs w:val="20"/>
        </w:rPr>
        <w:t>C</w:t>
      </w:r>
      <w:r w:rsidR="00863160">
        <w:rPr>
          <w:rFonts w:ascii="Arial" w:eastAsia="Arial" w:hAnsi="Arial" w:cs="Arial"/>
          <w:sz w:val="20"/>
          <w:szCs w:val="20"/>
        </w:rPr>
        <w:t>hange in VR Client's circumstances; they no longer wish to pursue employment services;</w:t>
      </w:r>
    </w:p>
    <w:p w14:paraId="79477DA1" w14:textId="41823F90" w:rsidR="008D6FC3" w:rsidRDefault="00952283" w:rsidP="009E4B1D">
      <w:pPr>
        <w:pBdr>
          <w:bottom w:val="single" w:sz="12" w:space="16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CC7FC5">
        <w:rPr>
          <w:rFonts w:ascii="Arial" w:eastAsia="Arial" w:hAnsi="Arial" w:cs="Arial"/>
          <w:sz w:val="20"/>
          <w:szCs w:val="20"/>
        </w:rPr>
        <w:t>O</w:t>
      </w:r>
      <w:r w:rsidR="00863160">
        <w:rPr>
          <w:rFonts w:ascii="Arial" w:eastAsia="Arial" w:hAnsi="Arial" w:cs="Arial"/>
          <w:sz w:val="20"/>
          <w:szCs w:val="20"/>
        </w:rPr>
        <w:t>rganizational or business changes by Vendor precludes further service to the VR Client;</w:t>
      </w:r>
    </w:p>
    <w:p w14:paraId="79477DA2" w14:textId="440BC588" w:rsidR="008D6FC3" w:rsidRDefault="00952283" w:rsidP="009E4B1D">
      <w:pPr>
        <w:pBdr>
          <w:bottom w:val="single" w:sz="12" w:space="16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00863160">
        <w:rPr>
          <w:rFonts w:ascii="Arial" w:eastAsia="Arial" w:hAnsi="Arial" w:cs="Arial"/>
          <w:sz w:val="20"/>
          <w:szCs w:val="20"/>
        </w:rPr>
        <w:t xml:space="preserve"> Vendor </w:t>
      </w:r>
      <w:r w:rsidR="00C429AE">
        <w:rPr>
          <w:rFonts w:ascii="Arial" w:eastAsia="Arial" w:hAnsi="Arial" w:cs="Arial"/>
          <w:sz w:val="20"/>
          <w:szCs w:val="20"/>
        </w:rPr>
        <w:t xml:space="preserve">is </w:t>
      </w:r>
      <w:r w:rsidR="00863160">
        <w:rPr>
          <w:rFonts w:ascii="Arial" w:eastAsia="Arial" w:hAnsi="Arial" w:cs="Arial"/>
          <w:sz w:val="20"/>
          <w:szCs w:val="20"/>
        </w:rPr>
        <w:t>no longer willing to work with VR Client;</w:t>
      </w:r>
    </w:p>
    <w:p w14:paraId="79477DA3" w14:textId="5930CBD3" w:rsidR="008D6FC3" w:rsidRDefault="00952283" w:rsidP="009E4B1D">
      <w:pPr>
        <w:pBdr>
          <w:bottom w:val="single" w:sz="12" w:space="16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9"/>
      <w:r w:rsidR="00863160">
        <w:rPr>
          <w:rFonts w:ascii="Arial" w:eastAsia="Arial" w:hAnsi="Arial" w:cs="Arial"/>
          <w:sz w:val="20"/>
          <w:szCs w:val="20"/>
        </w:rPr>
        <w:t xml:space="preserve"> VR Counselor determined services are no longer appropriate; or</w:t>
      </w:r>
    </w:p>
    <w:p w14:paraId="5D536496" w14:textId="7E50D83A" w:rsidR="00734FBE" w:rsidRDefault="00952283" w:rsidP="00734FBE">
      <w:pPr>
        <w:pBdr>
          <w:bottom w:val="single" w:sz="12" w:space="16" w:color="000000"/>
        </w:pBdr>
        <w:spacing w:line="360" w:lineRule="auto"/>
        <w:ind w:left="720"/>
        <w:rPr>
          <w:rFonts w:ascii="Arial" w:eastAsia="Arial" w:hAnsi="Arial" w:cs="Arial"/>
          <w:b/>
          <w:color w:val="000000"/>
          <w:sz w:val="20"/>
          <w:szCs w:val="20"/>
        </w:rPr>
      </w:pPr>
      <w:r w:rsidRPr="00DD61C2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 w:rsidRPr="00DD61C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DD61C2">
        <w:rPr>
          <w:rFonts w:ascii="Arial" w:eastAsia="Arial" w:hAnsi="Arial" w:cs="Arial"/>
          <w:sz w:val="20"/>
          <w:szCs w:val="20"/>
        </w:rPr>
      </w:r>
      <w:r w:rsidRPr="00DD61C2">
        <w:rPr>
          <w:rFonts w:ascii="Arial" w:eastAsia="Arial" w:hAnsi="Arial" w:cs="Arial"/>
          <w:sz w:val="20"/>
          <w:szCs w:val="20"/>
        </w:rPr>
        <w:fldChar w:fldCharType="separate"/>
      </w:r>
      <w:r w:rsidRPr="00DD61C2">
        <w:rPr>
          <w:rFonts w:ascii="Arial" w:eastAsia="Arial" w:hAnsi="Arial" w:cs="Arial"/>
          <w:sz w:val="20"/>
          <w:szCs w:val="20"/>
        </w:rPr>
        <w:fldChar w:fldCharType="end"/>
      </w:r>
      <w:bookmarkEnd w:id="20"/>
      <w:r w:rsidR="00863160" w:rsidRPr="00DD61C2">
        <w:rPr>
          <w:rFonts w:ascii="Arial" w:eastAsia="Arial" w:hAnsi="Arial" w:cs="Arial"/>
          <w:sz w:val="20"/>
          <w:szCs w:val="20"/>
        </w:rPr>
        <w:t xml:space="preserve"> Other reason for closure (specify):</w:t>
      </w:r>
      <w:r w:rsidRPr="00DD61C2">
        <w:rPr>
          <w:rFonts w:ascii="Arial" w:eastAsia="Arial" w:hAnsi="Arial" w:cs="Arial"/>
          <w:sz w:val="20"/>
          <w:szCs w:val="20"/>
        </w:rPr>
        <w:t xml:space="preserve"> </w:t>
      </w:r>
      <w:r w:rsidRPr="00DD61C2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1" w:name="Text1"/>
      <w:r w:rsidRPr="00DD61C2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DD61C2">
        <w:rPr>
          <w:rFonts w:ascii="Arial" w:eastAsia="Arial" w:hAnsi="Arial" w:cs="Arial"/>
          <w:sz w:val="20"/>
          <w:szCs w:val="20"/>
        </w:rPr>
      </w:r>
      <w:r w:rsidRPr="00DD61C2">
        <w:rPr>
          <w:rFonts w:ascii="Arial" w:eastAsia="Arial" w:hAnsi="Arial" w:cs="Arial"/>
          <w:sz w:val="20"/>
          <w:szCs w:val="20"/>
        </w:rPr>
        <w:fldChar w:fldCharType="separate"/>
      </w:r>
      <w:r w:rsidR="00EE11AC" w:rsidRPr="00DD61C2">
        <w:rPr>
          <w:rFonts w:ascii="Arial" w:eastAsia="Arial" w:hAnsi="Arial" w:cs="Arial"/>
          <w:sz w:val="20"/>
          <w:szCs w:val="20"/>
        </w:rPr>
        <w:t> </w:t>
      </w:r>
      <w:r w:rsidR="00EE11AC" w:rsidRPr="00DD61C2">
        <w:rPr>
          <w:rFonts w:ascii="Arial" w:eastAsia="Arial" w:hAnsi="Arial" w:cs="Arial"/>
          <w:sz w:val="20"/>
          <w:szCs w:val="20"/>
        </w:rPr>
        <w:t> </w:t>
      </w:r>
      <w:r w:rsidR="00EE11AC" w:rsidRPr="00DD61C2">
        <w:rPr>
          <w:rFonts w:ascii="Arial" w:eastAsia="Arial" w:hAnsi="Arial" w:cs="Arial"/>
          <w:sz w:val="20"/>
          <w:szCs w:val="20"/>
        </w:rPr>
        <w:t> </w:t>
      </w:r>
      <w:r w:rsidR="00EE11AC" w:rsidRPr="00DD61C2">
        <w:rPr>
          <w:rFonts w:ascii="Arial" w:eastAsia="Arial" w:hAnsi="Arial" w:cs="Arial"/>
          <w:sz w:val="20"/>
          <w:szCs w:val="20"/>
        </w:rPr>
        <w:t> </w:t>
      </w:r>
      <w:r w:rsidR="00EE11AC" w:rsidRPr="00DD61C2">
        <w:rPr>
          <w:rFonts w:ascii="Arial" w:eastAsia="Arial" w:hAnsi="Arial" w:cs="Arial"/>
          <w:sz w:val="20"/>
          <w:szCs w:val="20"/>
        </w:rPr>
        <w:t> </w:t>
      </w:r>
      <w:r w:rsidRPr="00DD61C2">
        <w:rPr>
          <w:rFonts w:ascii="Arial" w:eastAsia="Arial" w:hAnsi="Arial" w:cs="Arial"/>
          <w:sz w:val="20"/>
          <w:szCs w:val="20"/>
        </w:rPr>
        <w:fldChar w:fldCharType="end"/>
      </w:r>
      <w:bookmarkEnd w:id="21"/>
      <w:r w:rsidR="00863160" w:rsidRPr="00DD61C2">
        <w:rPr>
          <w:rFonts w:ascii="Arial" w:eastAsia="Arial" w:hAnsi="Arial" w:cs="Arial"/>
          <w:sz w:val="20"/>
          <w:szCs w:val="20"/>
        </w:rPr>
        <w:t xml:space="preserve">    </w:t>
      </w:r>
    </w:p>
    <w:p w14:paraId="61552AE2" w14:textId="1CEA2328" w:rsidR="009E4B1D" w:rsidRPr="00734FBE" w:rsidRDefault="00863160" w:rsidP="00DD61C2">
      <w:pPr>
        <w:pStyle w:val="ListParagraph"/>
        <w:numPr>
          <w:ilvl w:val="0"/>
          <w:numId w:val="1"/>
        </w:numPr>
        <w:pBdr>
          <w:bottom w:val="single" w:sz="12" w:space="2" w:color="000000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734FB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SERVICE OBJECTIVES</w:t>
      </w:r>
    </w:p>
    <w:p w14:paraId="05025F59" w14:textId="02ACC509" w:rsidR="00246C36" w:rsidRDefault="00863160" w:rsidP="009E4B1D">
      <w:pPr>
        <w:pBdr>
          <w:bottom w:val="single" w:sz="12" w:space="2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Based on the final Vendor Representative Monthly Appraisal Score (Exhibit D3 - Monthly Progress Report), VR Client successfully completed all Service Objectives with a score of </w:t>
      </w:r>
      <w:r w:rsidR="001D64EA">
        <w:rPr>
          <w:rFonts w:ascii="Arial" w:eastAsia="Arial" w:hAnsi="Arial" w:cs="Arial"/>
          <w:sz w:val="20"/>
          <w:szCs w:val="20"/>
        </w:rPr>
        <w:t>three (</w:t>
      </w:r>
      <w:r>
        <w:rPr>
          <w:rFonts w:ascii="Arial" w:eastAsia="Arial" w:hAnsi="Arial" w:cs="Arial"/>
          <w:sz w:val="20"/>
          <w:szCs w:val="20"/>
        </w:rPr>
        <w:t>3</w:t>
      </w:r>
      <w:r w:rsidR="001D64EA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or </w:t>
      </w:r>
      <w:r w:rsidR="001D64EA">
        <w:rPr>
          <w:rFonts w:ascii="Arial" w:eastAsia="Arial" w:hAnsi="Arial" w:cs="Arial"/>
          <w:sz w:val="20"/>
          <w:szCs w:val="20"/>
        </w:rPr>
        <w:t>four (</w:t>
      </w:r>
      <w:r>
        <w:rPr>
          <w:rFonts w:ascii="Arial" w:eastAsia="Arial" w:hAnsi="Arial" w:cs="Arial"/>
          <w:sz w:val="20"/>
          <w:szCs w:val="20"/>
        </w:rPr>
        <w:t>4</w:t>
      </w:r>
      <w:r w:rsidR="001D64EA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in the following core</w:t>
      </w:r>
      <w:r w:rsidR="00CC7FC5">
        <w:rPr>
          <w:rFonts w:ascii="Arial" w:eastAsia="Arial" w:hAnsi="Arial" w:cs="Arial"/>
          <w:sz w:val="20"/>
          <w:szCs w:val="20"/>
        </w:rPr>
        <w:t xml:space="preserve"> work readiness/</w:t>
      </w:r>
      <w:r w:rsidR="00911BEB">
        <w:rPr>
          <w:rFonts w:ascii="Arial" w:eastAsia="Arial" w:hAnsi="Arial" w:cs="Arial"/>
          <w:sz w:val="20"/>
          <w:szCs w:val="20"/>
        </w:rPr>
        <w:t>employability skill</w:t>
      </w:r>
      <w:r w:rsidR="009E4B1D">
        <w:rPr>
          <w:rFonts w:ascii="Arial" w:eastAsia="Arial" w:hAnsi="Arial" w:cs="Arial"/>
          <w:sz w:val="20"/>
          <w:szCs w:val="20"/>
        </w:rPr>
        <w:t xml:space="preserve"> o</w:t>
      </w:r>
      <w:r w:rsidR="00CC7FC5">
        <w:rPr>
          <w:rFonts w:ascii="Arial" w:eastAsia="Arial" w:hAnsi="Arial" w:cs="Arial"/>
          <w:sz w:val="20"/>
          <w:szCs w:val="20"/>
        </w:rPr>
        <w:t xml:space="preserve">bjectives </w:t>
      </w:r>
      <w:r>
        <w:rPr>
          <w:rFonts w:ascii="Arial" w:eastAsia="Arial" w:hAnsi="Arial" w:cs="Arial"/>
          <w:sz w:val="20"/>
          <w:szCs w:val="20"/>
        </w:rPr>
        <w:t>as specified on the Client Service Plan (Exhibit D2)</w:t>
      </w:r>
      <w:r w:rsidR="00734FBE">
        <w:rPr>
          <w:rFonts w:ascii="Arial" w:eastAsia="Arial" w:hAnsi="Arial" w:cs="Arial"/>
          <w:sz w:val="20"/>
          <w:szCs w:val="20"/>
        </w:rPr>
        <w:t>:</w:t>
      </w:r>
    </w:p>
    <w:p w14:paraId="79477DAB" w14:textId="77777777" w:rsidR="008D6FC3" w:rsidRDefault="00863160">
      <w:pPr>
        <w:tabs>
          <w:tab w:val="left" w:pos="567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Yes</w:t>
      </w:r>
      <w:proofErr w:type="gramEnd"/>
      <w:r>
        <w:rPr>
          <w:rFonts w:ascii="Arial" w:eastAsia="Arial" w:hAnsi="Arial" w:cs="Arial"/>
          <w:sz w:val="20"/>
          <w:szCs w:val="20"/>
        </w:rPr>
        <w:tab/>
        <w:t xml:space="preserve">No </w:t>
      </w:r>
      <w:r>
        <w:rPr>
          <w:rFonts w:ascii="Arial" w:eastAsia="Arial" w:hAnsi="Arial" w:cs="Arial"/>
          <w:sz w:val="20"/>
          <w:szCs w:val="20"/>
        </w:rPr>
        <w:tab/>
        <w:t>N/A</w:t>
      </w:r>
    </w:p>
    <w:p w14:paraId="79477DAC" w14:textId="6FC61B77" w:rsidR="008D6FC3" w:rsidRDefault="0086316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Communication</w:t>
      </w:r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2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13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3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4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9477DAD" w14:textId="7165E59D" w:rsidR="008D6FC3" w:rsidRDefault="0086316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Teamwork</w:t>
      </w:r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5"/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6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6"/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7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7"/>
      <w:r>
        <w:rPr>
          <w:rFonts w:ascii="Arial" w:eastAsia="Arial" w:hAnsi="Arial" w:cs="Arial"/>
          <w:sz w:val="20"/>
          <w:szCs w:val="20"/>
        </w:rPr>
        <w:tab/>
      </w:r>
    </w:p>
    <w:p w14:paraId="79477DAE" w14:textId="04CDC7B0" w:rsidR="008D6FC3" w:rsidRDefault="0086316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Critical Thinking and Problem Solving</w:t>
      </w:r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8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8"/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19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9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20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0"/>
    </w:p>
    <w:p w14:paraId="79477DAF" w14:textId="70D1D5DC" w:rsidR="008D6FC3" w:rsidRDefault="0086316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Task/Time Management and Organization</w:t>
      </w:r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1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1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2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2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3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9477DB0" w14:textId="4C6D28C4" w:rsidR="008D6FC3" w:rsidRDefault="0086316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Attendance</w:t>
      </w:r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4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4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5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5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6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6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9477DB1" w14:textId="1EF5C0F1" w:rsidR="008D6FC3" w:rsidRDefault="0086316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Manage Symptoms/Effects of Disability</w:t>
      </w:r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7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7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8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8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9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9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9477DB2" w14:textId="08DD1C67" w:rsidR="008D6FC3" w:rsidRDefault="0086316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bookmarkStart w:id="40" w:name="_heading=h.35nkun2" w:colFirst="0" w:colLast="0"/>
      <w:bookmarkEnd w:id="40"/>
      <w:r>
        <w:rPr>
          <w:rFonts w:ascii="Arial" w:eastAsia="Arial" w:hAnsi="Arial" w:cs="Arial"/>
          <w:sz w:val="20"/>
          <w:szCs w:val="20"/>
        </w:rPr>
        <w:t>Appearance and Hygiene</w:t>
      </w:r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0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41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1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42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2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43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9477DB3" w14:textId="08ABC814" w:rsidR="008D6FC3" w:rsidRDefault="0086316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Self-Management</w:t>
      </w:r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3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44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4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45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5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46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9477DB4" w14:textId="77777777" w:rsidR="008D6FC3" w:rsidRDefault="008D6FC3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79477DB5" w14:textId="0B67EB48" w:rsidR="008D6FC3" w:rsidRDefault="00863160">
      <w:pPr>
        <w:tabs>
          <w:tab w:val="left" w:pos="576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47" w:name="_heading=h.44sinio" w:colFirst="0" w:colLast="0"/>
      <w:bookmarkEnd w:id="47"/>
      <w:r>
        <w:rPr>
          <w:rFonts w:ascii="Arial" w:eastAsia="Arial" w:hAnsi="Arial" w:cs="Arial"/>
          <w:sz w:val="20"/>
          <w:szCs w:val="20"/>
        </w:rPr>
        <w:t xml:space="preserve">VR Client did not achieve a Standard </w:t>
      </w:r>
      <w:r w:rsidR="0009788D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core of </w:t>
      </w:r>
      <w:r w:rsidR="001D64EA">
        <w:rPr>
          <w:rFonts w:ascii="Arial" w:eastAsia="Arial" w:hAnsi="Arial" w:cs="Arial"/>
          <w:sz w:val="20"/>
          <w:szCs w:val="20"/>
        </w:rPr>
        <w:t>three (</w:t>
      </w:r>
      <w:r>
        <w:rPr>
          <w:rFonts w:ascii="Arial" w:eastAsia="Arial" w:hAnsi="Arial" w:cs="Arial"/>
          <w:sz w:val="20"/>
          <w:szCs w:val="20"/>
        </w:rPr>
        <w:t>3</w:t>
      </w:r>
      <w:r w:rsidR="001D64EA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or</w:t>
      </w:r>
      <w:r w:rsidR="001D64EA">
        <w:rPr>
          <w:rFonts w:ascii="Arial" w:eastAsia="Arial" w:hAnsi="Arial" w:cs="Arial"/>
          <w:sz w:val="20"/>
          <w:szCs w:val="20"/>
        </w:rPr>
        <w:t xml:space="preserve"> four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D64EA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4</w:t>
      </w:r>
      <w:r w:rsidR="001D64EA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in one</w:t>
      </w:r>
      <w:r w:rsidR="001D64EA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 xml:space="preserve"> or more objectives; briefly state the objective(s) and describe barriers and/or recommendations: 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8" w:name="Text9"/>
      <w:r w:rsidR="004F0C6C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8"/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79477DB6" w14:textId="77777777" w:rsidR="008D6FC3" w:rsidRDefault="008D6FC3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79477DB7" w14:textId="77777777" w:rsidR="008D6FC3" w:rsidRDefault="008D6FC3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B8" w14:textId="3B69202B" w:rsidR="008D6FC3" w:rsidRDefault="00863160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 w:rsidR="004F0C6C">
        <w:rPr>
          <w:rFonts w:ascii="Arial" w:eastAsia="Arial" w:hAnsi="Arial" w:cs="Arial"/>
          <w:sz w:val="20"/>
          <w:szCs w:val="20"/>
        </w:rPr>
        <w:t xml:space="preserve"> _____________________________________________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 Date: 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9" w:name="Text10"/>
      <w:r w:rsidR="004F0C6C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9"/>
    </w:p>
    <w:sectPr w:rsidR="008D6FC3">
      <w:headerReference w:type="default" r:id="rId12"/>
      <w:footerReference w:type="default" r:id="rId13"/>
      <w:pgSz w:w="12240" w:h="15840"/>
      <w:pgMar w:top="720" w:right="1008" w:bottom="1008" w:left="720" w:header="72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BBCA" w14:textId="77777777" w:rsidR="0071028E" w:rsidRDefault="0071028E">
      <w:r>
        <w:separator/>
      </w:r>
    </w:p>
  </w:endnote>
  <w:endnote w:type="continuationSeparator" w:id="0">
    <w:p w14:paraId="7B015DE4" w14:textId="77777777" w:rsidR="0071028E" w:rsidRDefault="0071028E">
      <w:r>
        <w:continuationSeparator/>
      </w:r>
    </w:p>
  </w:endnote>
  <w:endnote w:type="continuationNotice" w:id="1">
    <w:p w14:paraId="722E612B" w14:textId="77777777" w:rsidR="0071028E" w:rsidRDefault="00710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7DBE" w14:textId="6E74CAEE" w:rsidR="008D6FC3" w:rsidRDefault="00CC7F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863160">
      <w:rPr>
        <w:rFonts w:ascii="Arial" w:eastAsia="Arial" w:hAnsi="Arial" w:cs="Arial"/>
        <w:color w:val="000000"/>
        <w:sz w:val="16"/>
        <w:szCs w:val="16"/>
      </w:rPr>
      <w:t>-01-</w:t>
    </w:r>
    <w:r>
      <w:rPr>
        <w:rFonts w:ascii="Arial" w:eastAsia="Arial" w:hAnsi="Arial" w:cs="Arial"/>
        <w:color w:val="000000"/>
        <w:sz w:val="16"/>
        <w:szCs w:val="16"/>
      </w:rPr>
      <w:t>20</w:t>
    </w:r>
    <w:r>
      <w:rPr>
        <w:rFonts w:ascii="Arial" w:eastAsia="Arial" w:hAnsi="Arial" w:cs="Arial"/>
        <w:sz w:val="16"/>
        <w:szCs w:val="16"/>
      </w:rPr>
      <w:t>25</w:t>
    </w:r>
    <w:r w:rsidR="00863160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begin"/>
    </w:r>
    <w:r w:rsidR="00863160">
      <w:rPr>
        <w:rFonts w:ascii="Arial" w:eastAsia="Arial" w:hAnsi="Arial" w:cs="Arial"/>
        <w:color w:val="000000"/>
        <w:sz w:val="16"/>
        <w:szCs w:val="16"/>
      </w:rPr>
      <w:instrText>PAGE</w:instrText>
    </w:r>
    <w:r w:rsidR="00863160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52283">
      <w:rPr>
        <w:rFonts w:ascii="Arial" w:eastAsia="Arial" w:hAnsi="Arial" w:cs="Arial"/>
        <w:noProof/>
        <w:color w:val="000000"/>
        <w:sz w:val="16"/>
        <w:szCs w:val="16"/>
      </w:rPr>
      <w:t>1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end"/>
    </w:r>
    <w:r w:rsidR="00863160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begin"/>
    </w:r>
    <w:r w:rsidR="00863160">
      <w:rPr>
        <w:rFonts w:ascii="Arial" w:eastAsia="Arial" w:hAnsi="Arial" w:cs="Arial"/>
        <w:color w:val="000000"/>
        <w:sz w:val="16"/>
        <w:szCs w:val="16"/>
      </w:rPr>
      <w:instrText>NUMPAGES</w:instrText>
    </w:r>
    <w:r w:rsidR="00863160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52283">
      <w:rPr>
        <w:rFonts w:ascii="Arial" w:eastAsia="Arial" w:hAnsi="Arial" w:cs="Arial"/>
        <w:noProof/>
        <w:color w:val="000000"/>
        <w:sz w:val="16"/>
        <w:szCs w:val="16"/>
      </w:rPr>
      <w:t>2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79477DBF" w14:textId="77777777" w:rsidR="008D6FC3" w:rsidRDefault="008D6F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B32D" w14:textId="77777777" w:rsidR="0071028E" w:rsidRDefault="0071028E">
      <w:r>
        <w:separator/>
      </w:r>
    </w:p>
  </w:footnote>
  <w:footnote w:type="continuationSeparator" w:id="0">
    <w:p w14:paraId="1E89FE48" w14:textId="77777777" w:rsidR="0071028E" w:rsidRDefault="0071028E">
      <w:r>
        <w:continuationSeparator/>
      </w:r>
    </w:p>
  </w:footnote>
  <w:footnote w:type="continuationNotice" w:id="1">
    <w:p w14:paraId="4EA6722A" w14:textId="77777777" w:rsidR="0071028E" w:rsidRDefault="00710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7DB9" w14:textId="77777777" w:rsidR="008D6FC3" w:rsidRDefault="00863160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D4</w:t>
    </w:r>
  </w:p>
  <w:p w14:paraId="79477DBA" w14:textId="77777777" w:rsidR="008D6FC3" w:rsidRDefault="00863160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79477DBB" w14:textId="77777777" w:rsidR="008D6FC3" w:rsidRDefault="0086316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Work Adjustment Training</w:t>
    </w:r>
  </w:p>
  <w:p w14:paraId="79477DBC" w14:textId="77777777" w:rsidR="008D6FC3" w:rsidRDefault="0086316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SERVICE CLOSURE REPORT</w:t>
    </w:r>
  </w:p>
  <w:p w14:paraId="79477DBD" w14:textId="77777777" w:rsidR="008D6FC3" w:rsidRDefault="008D6F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4694"/>
    <w:multiLevelType w:val="multilevel"/>
    <w:tmpl w:val="A5704E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5569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YGGRPJjFhgzwVdZASivGlR8oSyw9/6TrCBWTUzEguRiYmvkNx6L5b8KA62n+IWBazdYMlNJeXZbYgBhaaKYOw==" w:salt="O6MWyq0Z4a7sFkSrY3djC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C3"/>
    <w:rsid w:val="0004714C"/>
    <w:rsid w:val="0009788D"/>
    <w:rsid w:val="000E7ABA"/>
    <w:rsid w:val="0010042A"/>
    <w:rsid w:val="001A14AC"/>
    <w:rsid w:val="001D64EA"/>
    <w:rsid w:val="00246C36"/>
    <w:rsid w:val="002D5BB1"/>
    <w:rsid w:val="002E1C08"/>
    <w:rsid w:val="00301002"/>
    <w:rsid w:val="0032073C"/>
    <w:rsid w:val="00347B3A"/>
    <w:rsid w:val="00367440"/>
    <w:rsid w:val="003F5E37"/>
    <w:rsid w:val="004171A7"/>
    <w:rsid w:val="004F0C6C"/>
    <w:rsid w:val="00684C01"/>
    <w:rsid w:val="006D7AD6"/>
    <w:rsid w:val="00703DF1"/>
    <w:rsid w:val="0071028E"/>
    <w:rsid w:val="00734FBE"/>
    <w:rsid w:val="0075081F"/>
    <w:rsid w:val="00814891"/>
    <w:rsid w:val="00863160"/>
    <w:rsid w:val="00871502"/>
    <w:rsid w:val="008B5163"/>
    <w:rsid w:val="008C7BDD"/>
    <w:rsid w:val="008D6FC3"/>
    <w:rsid w:val="00911BEB"/>
    <w:rsid w:val="00952283"/>
    <w:rsid w:val="00995E7D"/>
    <w:rsid w:val="009E4B1D"/>
    <w:rsid w:val="009F604B"/>
    <w:rsid w:val="00A12D0D"/>
    <w:rsid w:val="00A9183F"/>
    <w:rsid w:val="00B06733"/>
    <w:rsid w:val="00B42107"/>
    <w:rsid w:val="00B93722"/>
    <w:rsid w:val="00BA50E2"/>
    <w:rsid w:val="00C429AE"/>
    <w:rsid w:val="00CC7FC5"/>
    <w:rsid w:val="00DD61C2"/>
    <w:rsid w:val="00E2628D"/>
    <w:rsid w:val="00E30A02"/>
    <w:rsid w:val="00E445BD"/>
    <w:rsid w:val="00E67303"/>
    <w:rsid w:val="00EC0802"/>
    <w:rsid w:val="00EE11AC"/>
    <w:rsid w:val="00EE435C"/>
    <w:rsid w:val="00EF4A36"/>
    <w:rsid w:val="00F70F99"/>
    <w:rsid w:val="00FA22CA"/>
    <w:rsid w:val="00FD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7D8C"/>
  <w15:docId w15:val="{162DAAE9-6D22-4459-A389-98EDDA6A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A6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C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lBYpG5SQLS++ejaxDipgtLDuGg==">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D3EE-C46F-4D08-A838-33294C949E5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80cc47d8-1812-46b1-9a44-53e3e1c75be5"/>
    <ds:schemaRef ds:uri="da1e4d7d-9bb9-4885-afad-f3e3a412108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9B3945-6FCA-48FD-B2E5-B5128CDF8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00EF6-76FE-491D-86EE-03949C423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685FEE9-07C4-4D2E-A914-F3641A37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Samantha Villegas</cp:lastModifiedBy>
  <cp:revision>3</cp:revision>
  <dcterms:created xsi:type="dcterms:W3CDTF">2025-05-12T19:37:00Z</dcterms:created>
  <dcterms:modified xsi:type="dcterms:W3CDTF">2025-05-12T19:37:00Z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